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423EC" w14:textId="3EDBE8D3" w:rsidR="00DF5B2E" w:rsidRPr="004350D3" w:rsidRDefault="00D37068" w:rsidP="00955622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 wp14:anchorId="157FC225" wp14:editId="6147B099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2E55C" w14:textId="77777777" w:rsidR="00F8634F" w:rsidRPr="004350D3" w:rsidRDefault="00F8634F" w:rsidP="00955622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0B5BEFC" w14:textId="77777777" w:rsidR="00651C2C" w:rsidRPr="004350D3" w:rsidRDefault="00CC34AE" w:rsidP="00955622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14:paraId="476C84BD" w14:textId="77777777"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14:paraId="292D3388" w14:textId="77777777"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14:paraId="74AA719A" w14:textId="77777777" w:rsidR="00FF4C92" w:rsidRPr="004350D3" w:rsidRDefault="00FF4C92" w:rsidP="00955622">
      <w:pPr>
        <w:rPr>
          <w:b/>
          <w:bCs/>
          <w:sz w:val="24"/>
        </w:rPr>
      </w:pPr>
    </w:p>
    <w:p w14:paraId="49D506EC" w14:textId="77777777" w:rsidR="009E5F4E" w:rsidRPr="004350D3" w:rsidRDefault="009E5F4E" w:rsidP="00955622">
      <w:pPr>
        <w:rPr>
          <w:b/>
          <w:bCs/>
          <w:sz w:val="24"/>
        </w:rPr>
      </w:pPr>
    </w:p>
    <w:p w14:paraId="0C776DD2" w14:textId="77777777" w:rsidR="00651C2C" w:rsidRPr="004350D3" w:rsidRDefault="00651C2C" w:rsidP="00955622">
      <w:pPr>
        <w:ind w:firstLine="567"/>
        <w:rPr>
          <w:sz w:val="24"/>
        </w:rPr>
      </w:pPr>
    </w:p>
    <w:p w14:paraId="5CBCBBD9" w14:textId="77777777" w:rsidR="00651C2C" w:rsidRPr="004350D3" w:rsidRDefault="00651C2C" w:rsidP="00955622">
      <w:pPr>
        <w:ind w:firstLine="567"/>
        <w:rPr>
          <w:sz w:val="24"/>
        </w:rPr>
      </w:pPr>
    </w:p>
    <w:p w14:paraId="4F7F5444" w14:textId="61C0575D" w:rsidR="00FF26EF" w:rsidRDefault="00FF26EF" w:rsidP="00955622">
      <w:pPr>
        <w:jc w:val="center"/>
        <w:rPr>
          <w:b/>
          <w:sz w:val="24"/>
        </w:rPr>
      </w:pPr>
    </w:p>
    <w:p w14:paraId="2AE47602" w14:textId="77777777" w:rsidR="00D27CF2" w:rsidRPr="004350D3" w:rsidRDefault="00D27CF2" w:rsidP="00955622">
      <w:pPr>
        <w:jc w:val="center"/>
        <w:rPr>
          <w:b/>
          <w:sz w:val="24"/>
        </w:rPr>
      </w:pPr>
    </w:p>
    <w:p w14:paraId="37F24203" w14:textId="2CDAE1D8" w:rsidR="005A5D66" w:rsidRPr="005A5D66" w:rsidRDefault="005A5D66" w:rsidP="00955622">
      <w:pPr>
        <w:jc w:val="center"/>
        <w:rPr>
          <w:b/>
          <w:sz w:val="24"/>
        </w:rPr>
      </w:pPr>
      <w:proofErr w:type="gramStart"/>
      <w:r w:rsidRPr="005A5D66">
        <w:rPr>
          <w:b/>
          <w:sz w:val="24"/>
        </w:rPr>
        <w:t>Средства</w:t>
      </w:r>
      <w:proofErr w:type="gramEnd"/>
      <w:r w:rsidRPr="005A5D66">
        <w:rPr>
          <w:b/>
          <w:sz w:val="24"/>
        </w:rPr>
        <w:t xml:space="preserve"> дезинфицирующие химические и антисептики</w:t>
      </w:r>
    </w:p>
    <w:p w14:paraId="6E14ABF1" w14:textId="77777777" w:rsidR="005A5D66" w:rsidRPr="005A5D66" w:rsidRDefault="005A5D66" w:rsidP="00955622">
      <w:pPr>
        <w:jc w:val="center"/>
        <w:rPr>
          <w:b/>
          <w:sz w:val="24"/>
        </w:rPr>
      </w:pPr>
    </w:p>
    <w:p w14:paraId="08DD2B7D" w14:textId="03443142" w:rsidR="005A5D66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 xml:space="preserve"> КОЛИЧЕСТВЕННОЕ ИСПЫТАНИЕ СУСПЕНЗИИ ДЛЯ ОЦЕНКИ БАКТЕРИЦИДНОГО ВОЗДЕЙСТВИЯ</w:t>
      </w:r>
    </w:p>
    <w:p w14:paraId="73E6288A" w14:textId="77777777" w:rsidR="005A5D66" w:rsidRPr="005A5D66" w:rsidRDefault="005A5D66" w:rsidP="00955622">
      <w:pPr>
        <w:jc w:val="center"/>
        <w:rPr>
          <w:b/>
          <w:sz w:val="24"/>
        </w:rPr>
      </w:pPr>
    </w:p>
    <w:p w14:paraId="57BD11BF" w14:textId="27DA11B6" w:rsidR="007C2FF7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>Методы испытаний и требования (фаза 1)</w:t>
      </w:r>
    </w:p>
    <w:p w14:paraId="4C57AB7F" w14:textId="77777777" w:rsidR="009E5F4E" w:rsidRPr="004350D3" w:rsidRDefault="009E5F4E" w:rsidP="00955622">
      <w:pPr>
        <w:jc w:val="center"/>
        <w:rPr>
          <w:b/>
          <w:sz w:val="24"/>
        </w:rPr>
      </w:pPr>
    </w:p>
    <w:p w14:paraId="5A5B02EC" w14:textId="77777777"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14:paraId="708C0521" w14:textId="143679B4"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C53132" w:rsidRPr="00C44710">
        <w:rPr>
          <w:b/>
          <w:bCs/>
          <w:sz w:val="24"/>
          <w:lang w:val="en-US"/>
        </w:rPr>
        <w:t>1</w:t>
      </w:r>
      <w:r w:rsidR="005A5D66">
        <w:rPr>
          <w:b/>
          <w:bCs/>
          <w:sz w:val="24"/>
          <w:lang w:val="en-US"/>
        </w:rPr>
        <w:t>040</w:t>
      </w:r>
      <w:r w:rsidR="00EA7C35">
        <w:rPr>
          <w:b/>
          <w:bCs/>
          <w:sz w:val="24"/>
          <w:lang w:val="kk-KZ"/>
        </w:rPr>
        <w:t xml:space="preserve"> 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14:paraId="46ADA452" w14:textId="77777777"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14:paraId="0E85B5D5" w14:textId="77777777"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14:paraId="3A9D7044" w14:textId="2E127338" w:rsidR="00E737D6" w:rsidRPr="00C44710" w:rsidRDefault="00A15AA9" w:rsidP="00C44710">
      <w:pPr>
        <w:jc w:val="center"/>
        <w:rPr>
          <w:i/>
          <w:sz w:val="24"/>
          <w:lang w:val="en-US"/>
        </w:rPr>
      </w:pPr>
      <w:r w:rsidRPr="00C44710">
        <w:rPr>
          <w:i/>
          <w:sz w:val="24"/>
          <w:lang w:val="en-US"/>
        </w:rPr>
        <w:t>(</w:t>
      </w:r>
      <w:r w:rsidR="00FA2889" w:rsidRPr="00C44710">
        <w:rPr>
          <w:i/>
          <w:sz w:val="24"/>
          <w:lang w:val="en-US"/>
        </w:rPr>
        <w:t xml:space="preserve">EN </w:t>
      </w:r>
      <w:r w:rsidR="00C53132" w:rsidRPr="00C44710">
        <w:rPr>
          <w:i/>
          <w:sz w:val="24"/>
          <w:lang w:val="en-US"/>
        </w:rPr>
        <w:t>1</w:t>
      </w:r>
      <w:r w:rsidR="005A5D66">
        <w:rPr>
          <w:i/>
          <w:sz w:val="24"/>
          <w:lang w:val="en-US"/>
        </w:rPr>
        <w:t>040</w:t>
      </w:r>
      <w:r w:rsidR="00FA2889" w:rsidRPr="00C44710">
        <w:rPr>
          <w:i/>
          <w:sz w:val="24"/>
          <w:lang w:val="en-US"/>
        </w:rPr>
        <w:t>:20</w:t>
      </w:r>
      <w:r w:rsidR="005A5D66">
        <w:rPr>
          <w:i/>
          <w:sz w:val="24"/>
          <w:lang w:val="en-US"/>
        </w:rPr>
        <w:t>05</w:t>
      </w:r>
      <w:r w:rsidR="002000A5" w:rsidRPr="00C44710">
        <w:rPr>
          <w:i/>
          <w:sz w:val="24"/>
          <w:lang w:val="en-US"/>
        </w:rPr>
        <w:t xml:space="preserve"> </w:t>
      </w:r>
      <w:r w:rsidR="005A5D66" w:rsidRPr="005A5D66">
        <w:rPr>
          <w:i/>
          <w:sz w:val="24"/>
          <w:lang w:val="en-US"/>
        </w:rPr>
        <w:fldChar w:fldCharType="begin"/>
      </w:r>
      <w:r w:rsidR="005A5D66" w:rsidRPr="005A5D66">
        <w:rPr>
          <w:i/>
          <w:sz w:val="24"/>
          <w:lang w:val="en-US"/>
        </w:rPr>
        <w:instrText xml:space="preserve"> REF EUTITL1 \* CHARFORMAT  </w:instrText>
      </w:r>
      <w:r w:rsidR="005A5D66">
        <w:rPr>
          <w:i/>
          <w:sz w:val="24"/>
          <w:lang w:val="en-US"/>
        </w:rPr>
        <w:instrText xml:space="preserve"> \* MERGEFORMAT </w:instrText>
      </w:r>
      <w:r w:rsidR="005A5D66" w:rsidRPr="005A5D66">
        <w:rPr>
          <w:i/>
          <w:sz w:val="24"/>
          <w:lang w:val="en-US"/>
        </w:rPr>
        <w:fldChar w:fldCharType="separate"/>
      </w:r>
      <w:r w:rsidR="005A5D66" w:rsidRPr="005A5D66">
        <w:rPr>
          <w:i/>
          <w:sz w:val="24"/>
          <w:lang w:val="en-US"/>
        </w:rPr>
        <w:t>Chemical disinfectants and antiseptics</w:t>
      </w:r>
      <w:r w:rsidR="005A5D66">
        <w:rPr>
          <w:i/>
          <w:sz w:val="24"/>
          <w:lang w:val="en-US"/>
        </w:rPr>
        <w:t xml:space="preserve"> </w:t>
      </w:r>
      <w:r w:rsidR="005A5D66"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 xml:space="preserve"> </w:t>
      </w:r>
      <w:r w:rsidR="005A5D66" w:rsidRPr="005A5D66">
        <w:rPr>
          <w:i/>
          <w:sz w:val="24"/>
          <w:lang w:val="en-US"/>
        </w:rPr>
        <w:t>Quantitative suspension test for the evaluation of basic bactericidal activity of chemical disinfectants and antiseptics </w:t>
      </w:r>
      <w:r w:rsidR="005A5D66"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 xml:space="preserve"> </w:t>
      </w:r>
      <w:r w:rsidR="005A5D66" w:rsidRPr="005A5D66">
        <w:rPr>
          <w:i/>
          <w:sz w:val="24"/>
          <w:lang w:val="en-US"/>
        </w:rPr>
        <w:t>Test method and requirements (phase 1)</w:t>
      </w:r>
      <w:r w:rsidR="005A5D66" w:rsidRPr="005A5D66">
        <w:rPr>
          <w:i/>
          <w:sz w:val="24"/>
          <w:lang w:val="en-US"/>
        </w:rPr>
        <w:fldChar w:fldCharType="end"/>
      </w:r>
      <w:r w:rsidRPr="00C44710">
        <w:rPr>
          <w:i/>
          <w:sz w:val="24"/>
          <w:lang w:val="en-US"/>
        </w:rPr>
        <w:t>, IDT)</w:t>
      </w:r>
    </w:p>
    <w:p w14:paraId="44E8A9E8" w14:textId="77777777" w:rsidR="00910CDA" w:rsidRPr="004350D3" w:rsidRDefault="00910CDA" w:rsidP="00955622">
      <w:pPr>
        <w:ind w:firstLine="567"/>
        <w:rPr>
          <w:sz w:val="24"/>
          <w:lang w:val="en-US"/>
        </w:rPr>
      </w:pPr>
    </w:p>
    <w:p w14:paraId="2CCB14E1" w14:textId="77777777" w:rsidR="00910CDA" w:rsidRPr="004350D3" w:rsidRDefault="00910CDA" w:rsidP="00955622">
      <w:pPr>
        <w:ind w:firstLine="567"/>
        <w:rPr>
          <w:sz w:val="24"/>
          <w:lang w:val="en-US"/>
        </w:rPr>
      </w:pPr>
    </w:p>
    <w:p w14:paraId="05ECCF4A" w14:textId="11D4D07F" w:rsidR="007D46D0" w:rsidRPr="004350D3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7607C7" w:rsidRPr="007607C7">
        <w:rPr>
          <w:sz w:val="24"/>
        </w:rPr>
        <w:t>1</w:t>
      </w:r>
      <w:r w:rsidR="000933C7">
        <w:rPr>
          <w:sz w:val="24"/>
        </w:rPr>
        <w:t>040</w:t>
      </w:r>
      <w:r w:rsidR="000104C0">
        <w:rPr>
          <w:sz w:val="24"/>
        </w:rPr>
        <w:t>:20</w:t>
      </w:r>
      <w:r w:rsidR="000933C7">
        <w:rPr>
          <w:sz w:val="24"/>
        </w:rPr>
        <w:t>05</w:t>
      </w:r>
      <w:r w:rsidR="009E5F4E" w:rsidRPr="004350D3">
        <w:rPr>
          <w:sz w:val="24"/>
        </w:rPr>
        <w:t xml:space="preserve"> </w:t>
      </w:r>
      <w:r w:rsidRPr="004350D3">
        <w:rPr>
          <w:sz w:val="24"/>
        </w:rPr>
        <w:t xml:space="preserve">и принят с разрешения CEN, по адресу: пр. </w:t>
      </w:r>
      <w:proofErr w:type="spellStart"/>
      <w:r w:rsidRPr="004350D3">
        <w:rPr>
          <w:sz w:val="24"/>
        </w:rPr>
        <w:t>Марникс</w:t>
      </w:r>
      <w:proofErr w:type="spellEnd"/>
      <w:r w:rsidRPr="004350D3">
        <w:rPr>
          <w:sz w:val="24"/>
        </w:rPr>
        <w:t xml:space="preserve"> 17, В-1000 Брюссель</w:t>
      </w:r>
    </w:p>
    <w:p w14:paraId="68D8EB4C" w14:textId="199001CC" w:rsidR="00651C2C" w:rsidRDefault="00651C2C" w:rsidP="00955622">
      <w:pPr>
        <w:ind w:left="720" w:firstLine="567"/>
        <w:rPr>
          <w:sz w:val="24"/>
        </w:rPr>
      </w:pPr>
    </w:p>
    <w:p w14:paraId="44A1A522" w14:textId="0848E1C5" w:rsidR="00D27CF2" w:rsidRDefault="00D27CF2" w:rsidP="00955622">
      <w:pPr>
        <w:ind w:left="720" w:firstLine="567"/>
        <w:rPr>
          <w:sz w:val="24"/>
        </w:rPr>
      </w:pPr>
    </w:p>
    <w:p w14:paraId="6F0A02ED" w14:textId="77777777" w:rsidR="00D27CF2" w:rsidRPr="004350D3" w:rsidRDefault="00D27CF2" w:rsidP="00955622">
      <w:pPr>
        <w:ind w:left="720" w:firstLine="567"/>
        <w:rPr>
          <w:sz w:val="24"/>
        </w:rPr>
      </w:pPr>
    </w:p>
    <w:p w14:paraId="2B003B1F" w14:textId="77777777"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14:paraId="42E8DA9F" w14:textId="77777777"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14:paraId="37C30DB4" w14:textId="77777777" w:rsidR="00D37068" w:rsidRPr="00D37068" w:rsidRDefault="00D37068" w:rsidP="00D37068">
      <w:pPr>
        <w:rPr>
          <w:sz w:val="24"/>
        </w:rPr>
      </w:pPr>
    </w:p>
    <w:p w14:paraId="71663931" w14:textId="77777777" w:rsidR="00D37068" w:rsidRPr="00D37068" w:rsidRDefault="00D37068" w:rsidP="00D37068">
      <w:pPr>
        <w:rPr>
          <w:sz w:val="24"/>
        </w:rPr>
      </w:pPr>
    </w:p>
    <w:p w14:paraId="79AD04E8" w14:textId="77777777" w:rsidR="00D37068" w:rsidRPr="00D37068" w:rsidRDefault="00D37068" w:rsidP="00D37068">
      <w:pPr>
        <w:rPr>
          <w:sz w:val="24"/>
          <w:lang w:val="fr-FR"/>
        </w:rPr>
      </w:pPr>
    </w:p>
    <w:p w14:paraId="7DA23F13" w14:textId="77777777"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14:paraId="545AB369" w14:textId="77777777"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14:paraId="36A1B88F" w14:textId="77777777"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14:paraId="753211A0" w14:textId="77777777" w:rsidR="00D37068" w:rsidRPr="00D37068" w:rsidRDefault="00D37068" w:rsidP="00D37068">
      <w:pPr>
        <w:jc w:val="center"/>
        <w:rPr>
          <w:b/>
          <w:bCs/>
          <w:sz w:val="24"/>
        </w:rPr>
      </w:pPr>
    </w:p>
    <w:p w14:paraId="2CB7E8F0" w14:textId="3829DD3B"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</w:t>
      </w:r>
      <w:proofErr w:type="spellEnd"/>
      <w:r w:rsidRPr="00D37068">
        <w:rPr>
          <w:b/>
          <w:bCs/>
          <w:sz w:val="24"/>
        </w:rPr>
        <w:t>-Султан</w:t>
      </w:r>
    </w:p>
    <w:p w14:paraId="266FFAAF" w14:textId="77777777"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14:paraId="30F0C798" w14:textId="77777777"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14:paraId="2025D8A7" w14:textId="7BCA1FC7"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66F54E9D" w14:textId="77777777"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14:paraId="6BD5D5F8" w14:textId="11209F9C"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5A5D66" w:rsidRPr="004350D3">
        <w:rPr>
          <w:bCs/>
          <w:sz w:val="24"/>
        </w:rPr>
        <w:t>от _________ № ________</w:t>
      </w:r>
    </w:p>
    <w:p w14:paraId="057E6B61" w14:textId="77777777"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14:paraId="5DEA2B73" w14:textId="740025FC" w:rsidR="00FA2889" w:rsidRPr="00C44710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sz w:val="24"/>
        </w:rPr>
        <w:t>Настоящий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C44710">
        <w:rPr>
          <w:sz w:val="24"/>
          <w:lang w:val="en-US"/>
        </w:rPr>
        <w:t xml:space="preserve"> </w:t>
      </w:r>
      <w:r w:rsidRPr="00C44710">
        <w:rPr>
          <w:sz w:val="24"/>
          <w:lang w:val="en-US"/>
        </w:rPr>
        <w:br/>
      </w:r>
      <w:bookmarkStart w:id="6" w:name="_Hlk72755273"/>
      <w:r w:rsidR="00C53132" w:rsidRPr="004350D3">
        <w:rPr>
          <w:sz w:val="24"/>
          <w:lang w:val="en-US"/>
        </w:rPr>
        <w:t>EN</w:t>
      </w:r>
      <w:r w:rsidR="00C53132" w:rsidRPr="00C44710">
        <w:rPr>
          <w:sz w:val="24"/>
          <w:lang w:val="en-US"/>
        </w:rPr>
        <w:t xml:space="preserve"> </w:t>
      </w:r>
      <w:r w:rsidR="00C44710" w:rsidRPr="00C44710">
        <w:rPr>
          <w:i/>
          <w:sz w:val="24"/>
          <w:lang w:val="en-US"/>
        </w:rPr>
        <w:t>1</w:t>
      </w:r>
      <w:r w:rsidR="005A5D66">
        <w:rPr>
          <w:i/>
          <w:sz w:val="24"/>
          <w:lang w:val="kk-KZ"/>
        </w:rPr>
        <w:t>040</w:t>
      </w:r>
      <w:r w:rsidR="00C44710" w:rsidRPr="00C44710">
        <w:rPr>
          <w:i/>
          <w:sz w:val="24"/>
          <w:lang w:val="en-US"/>
        </w:rPr>
        <w:t>:20</w:t>
      </w:r>
      <w:r w:rsidR="005A5D66">
        <w:rPr>
          <w:i/>
          <w:sz w:val="24"/>
          <w:lang w:val="kk-KZ"/>
        </w:rPr>
        <w:t>05</w:t>
      </w:r>
      <w:r w:rsidR="00C44710" w:rsidRPr="00C44710">
        <w:rPr>
          <w:i/>
          <w:sz w:val="24"/>
          <w:lang w:val="en-US"/>
        </w:rPr>
        <w:t xml:space="preserve"> </w:t>
      </w:r>
      <w:r w:rsidR="005A5D66" w:rsidRPr="005A5D66">
        <w:rPr>
          <w:i/>
          <w:sz w:val="24"/>
          <w:lang w:val="en-US"/>
        </w:rPr>
        <w:fldChar w:fldCharType="begin"/>
      </w:r>
      <w:r w:rsidR="005A5D66" w:rsidRPr="005A5D66">
        <w:rPr>
          <w:i/>
          <w:sz w:val="24"/>
          <w:lang w:val="en-US"/>
        </w:rPr>
        <w:instrText xml:space="preserve"> REF EUTITL1 \* CHARFORMAT  </w:instrText>
      </w:r>
      <w:r w:rsidR="005A5D66">
        <w:rPr>
          <w:i/>
          <w:sz w:val="24"/>
          <w:lang w:val="en-US"/>
        </w:rPr>
        <w:instrText xml:space="preserve"> \* MERGEFORMAT </w:instrText>
      </w:r>
      <w:r w:rsidR="005A5D66" w:rsidRPr="005A5D66">
        <w:rPr>
          <w:i/>
          <w:sz w:val="24"/>
          <w:lang w:val="en-US"/>
        </w:rPr>
        <w:fldChar w:fldCharType="separate"/>
      </w:r>
      <w:r w:rsidR="005A5D66" w:rsidRPr="005A5D66">
        <w:rPr>
          <w:i/>
          <w:sz w:val="24"/>
          <w:lang w:val="en-US"/>
        </w:rPr>
        <w:t>Chemical disinfectants and antiseptics</w:t>
      </w:r>
      <w:r w:rsidR="005A5D66">
        <w:rPr>
          <w:i/>
          <w:sz w:val="24"/>
          <w:lang w:val="en-US"/>
        </w:rPr>
        <w:t xml:space="preserve"> </w:t>
      </w:r>
      <w:r w:rsidR="005A5D66"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 xml:space="preserve"> </w:t>
      </w:r>
      <w:r w:rsidR="005A5D66" w:rsidRPr="005A5D66">
        <w:rPr>
          <w:i/>
          <w:sz w:val="24"/>
          <w:lang w:val="en-US"/>
        </w:rPr>
        <w:t>Quantitative suspension test for the evaluation of basic bactericidal activity of chemical disinfectants and antiseptics </w:t>
      </w:r>
      <w:r w:rsidR="005A5D66"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 xml:space="preserve"> </w:t>
      </w:r>
      <w:r w:rsidR="005A5D66" w:rsidRPr="005A5D66">
        <w:rPr>
          <w:i/>
          <w:sz w:val="24"/>
          <w:lang w:val="en-US"/>
        </w:rPr>
        <w:t>Test method and requirements (phase 1)</w:t>
      </w:r>
      <w:r w:rsidR="005A5D66" w:rsidRPr="005A5D66">
        <w:rPr>
          <w:i/>
          <w:sz w:val="24"/>
          <w:lang w:val="en-US"/>
        </w:rPr>
        <w:fldChar w:fldCharType="end"/>
      </w:r>
      <w:r w:rsidR="007729F1" w:rsidRPr="00C44710">
        <w:rPr>
          <w:bCs/>
          <w:sz w:val="24"/>
          <w:szCs w:val="20"/>
          <w:lang w:val="en-US"/>
        </w:rPr>
        <w:t xml:space="preserve"> </w:t>
      </w:r>
      <w:r w:rsidRPr="005A5D66">
        <w:rPr>
          <w:bCs/>
          <w:sz w:val="24"/>
          <w:lang w:val="en-US"/>
        </w:rPr>
        <w:t>(</w:t>
      </w:r>
      <w:r w:rsidR="005A5D66" w:rsidRPr="005A5D66">
        <w:rPr>
          <w:sz w:val="24"/>
        </w:rPr>
        <w:t>Средства</w:t>
      </w:r>
      <w:r w:rsidR="005A5D66" w:rsidRPr="005A5D66">
        <w:rPr>
          <w:sz w:val="24"/>
          <w:lang w:val="en-US"/>
        </w:rPr>
        <w:t xml:space="preserve"> </w:t>
      </w:r>
      <w:r w:rsidR="005A5D66" w:rsidRPr="005A5D66">
        <w:rPr>
          <w:sz w:val="24"/>
        </w:rPr>
        <w:t>дезинфицирующие</w:t>
      </w:r>
      <w:r w:rsidR="005A5D66" w:rsidRPr="005A5D66">
        <w:rPr>
          <w:sz w:val="24"/>
          <w:lang w:val="en-US"/>
        </w:rPr>
        <w:t xml:space="preserve"> </w:t>
      </w:r>
      <w:r w:rsidR="005A5D66" w:rsidRPr="005A5D66">
        <w:rPr>
          <w:sz w:val="24"/>
        </w:rPr>
        <w:t>химические</w:t>
      </w:r>
      <w:r w:rsidR="005A5D66" w:rsidRPr="005A5D66">
        <w:rPr>
          <w:sz w:val="24"/>
          <w:lang w:val="en-US"/>
        </w:rPr>
        <w:t xml:space="preserve"> </w:t>
      </w:r>
      <w:r w:rsidR="005A5D66" w:rsidRPr="005A5D66">
        <w:rPr>
          <w:sz w:val="24"/>
        </w:rPr>
        <w:t>и</w:t>
      </w:r>
      <w:r w:rsidR="005A5D66" w:rsidRPr="005A5D66">
        <w:rPr>
          <w:sz w:val="24"/>
          <w:lang w:val="en-US"/>
        </w:rPr>
        <w:t xml:space="preserve"> </w:t>
      </w:r>
      <w:r w:rsidR="005A5D66" w:rsidRPr="005A5D66">
        <w:rPr>
          <w:sz w:val="24"/>
        </w:rPr>
        <w:t>антисептики</w:t>
      </w:r>
      <w:r w:rsidR="005A5D66" w:rsidRPr="005A5D66">
        <w:rPr>
          <w:sz w:val="24"/>
          <w:lang w:val="en-US"/>
        </w:rPr>
        <w:t xml:space="preserve">. </w:t>
      </w:r>
      <w:r w:rsidR="005A5D66" w:rsidRPr="005A5D66">
        <w:rPr>
          <w:sz w:val="24"/>
        </w:rPr>
        <w:t>Количественное испытание суспензии для оценки бактерицидного воздействия. Методы испытаний и требования (фаза 1)</w:t>
      </w:r>
      <w:r w:rsidR="00910CDA" w:rsidRPr="005A5D66">
        <w:rPr>
          <w:bCs/>
          <w:sz w:val="24"/>
        </w:rPr>
        <w:t>)</w:t>
      </w:r>
    </w:p>
    <w:bookmarkEnd w:id="6"/>
    <w:p w14:paraId="7B91B1FE" w14:textId="0DC71836"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7" w:name="OLE_LINK323"/>
      <w:bookmarkStart w:id="8" w:name="OLE_LINK324"/>
      <w:bookmarkStart w:id="9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5A5D66">
        <w:rPr>
          <w:lang w:val="kk-KZ"/>
        </w:rPr>
        <w:t>040</w:t>
      </w:r>
      <w:r w:rsidR="00C53132" w:rsidRPr="004350D3">
        <w:t>:20</w:t>
      </w:r>
      <w:r w:rsidR="005A5D66">
        <w:rPr>
          <w:lang w:val="kk-KZ"/>
        </w:rPr>
        <w:t>05</w:t>
      </w:r>
      <w:r w:rsidRPr="004350D3">
        <w:t xml:space="preserve"> </w:t>
      </w:r>
      <w:bookmarkEnd w:id="7"/>
      <w:bookmarkEnd w:id="8"/>
      <w:bookmarkEnd w:id="9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14:paraId="1F664799" w14:textId="77777777"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14:paraId="31D588D5" w14:textId="77777777"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67EF1B75" w14:textId="77777777"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14:paraId="5AFD4DAA" w14:textId="77777777" w:rsidR="007F3C1D" w:rsidRDefault="00EA2572" w:rsidP="007F3C1D">
      <w:pPr>
        <w:pStyle w:val="22"/>
        <w:ind w:firstLine="567"/>
        <w:jc w:val="both"/>
        <w:rPr>
          <w:szCs w:val="24"/>
        </w:rPr>
      </w:pPr>
      <w:r w:rsidRPr="004350D3">
        <w:rPr>
          <w:szCs w:val="24"/>
        </w:rPr>
        <w:t>В разделе «Нормативные ссылки» и тексте стандарта ссылочные международные стандарты, междунар</w:t>
      </w:r>
      <w:r w:rsidR="00910CDA" w:rsidRPr="004350D3">
        <w:rPr>
          <w:szCs w:val="24"/>
        </w:rPr>
        <w:t>одные документы актуализированы</w:t>
      </w:r>
      <w:r w:rsidR="007F3C1D" w:rsidRPr="004350D3">
        <w:rPr>
          <w:szCs w:val="24"/>
        </w:rPr>
        <w:t xml:space="preserve"> </w:t>
      </w:r>
    </w:p>
    <w:p w14:paraId="42995DC1" w14:textId="77777777" w:rsidR="00732A21" w:rsidRDefault="00732A21" w:rsidP="00732A21">
      <w:pPr>
        <w:pStyle w:val="22"/>
        <w:ind w:firstLine="567"/>
        <w:jc w:val="both"/>
        <w:rPr>
          <w:bCs/>
          <w:iCs/>
          <w:szCs w:val="24"/>
        </w:rPr>
      </w:pPr>
      <w:r w:rsidRPr="004F052A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14:paraId="10AE9DA4" w14:textId="77777777"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14:paraId="15E25EF8" w14:textId="77777777"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14:paraId="52CE0E1B" w14:textId="77777777"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46001439" w14:textId="77777777" w:rsidR="00910CDA" w:rsidRPr="004350D3" w:rsidRDefault="00910CDA" w:rsidP="00955622">
      <w:pPr>
        <w:ind w:firstLine="567"/>
        <w:rPr>
          <w:sz w:val="24"/>
        </w:rPr>
      </w:pPr>
    </w:p>
    <w:p w14:paraId="0C14B690" w14:textId="77777777"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14:paraId="11AC5C5A" w14:textId="77777777"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14:paraId="1C5F985A" w14:textId="77777777"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14:paraId="1A647C41" w14:textId="77777777"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14:paraId="12C27852" w14:textId="2E5DD0CD"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1BFF8F00" w14:textId="0EB00BD4" w:rsidR="009A0C00" w:rsidRPr="002926C0" w:rsidRDefault="009A0C00" w:rsidP="00955622">
      <w:pPr>
        <w:ind w:firstLine="567"/>
        <w:rPr>
          <w:sz w:val="24"/>
          <w:lang w:val="kk-KZ"/>
        </w:rPr>
      </w:pPr>
    </w:p>
    <w:p w14:paraId="361DAE1F" w14:textId="77777777" w:rsidR="001E1B1B" w:rsidRPr="004350D3" w:rsidRDefault="001E1B1B" w:rsidP="00955622">
      <w:pPr>
        <w:ind w:firstLine="567"/>
        <w:rPr>
          <w:sz w:val="24"/>
        </w:rPr>
      </w:pPr>
    </w:p>
    <w:p w14:paraId="2BAD9ACD" w14:textId="77777777" w:rsidR="000104C0" w:rsidRPr="00A97571" w:rsidRDefault="000104C0" w:rsidP="000104C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14:paraId="3E188583" w14:textId="77777777"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14:paraId="4F295E5C" w14:textId="77777777" w:rsidR="004F052A" w:rsidRPr="004F052A" w:rsidRDefault="00667AAE" w:rsidP="004F052A">
      <w:pPr>
        <w:pStyle w:val="21"/>
        <w:tabs>
          <w:tab w:val="clear" w:pos="851"/>
        </w:tabs>
        <w:ind w:left="0" w:firstLine="567"/>
        <w:rPr>
          <w:sz w:val="24"/>
        </w:rPr>
      </w:pPr>
      <w:r w:rsidRPr="004350D3">
        <w:t xml:space="preserve">                       </w:t>
      </w:r>
      <w:r w:rsidR="00786BC9" w:rsidRPr="004F052A">
        <w:rPr>
          <w:sz w:val="24"/>
        </w:rPr>
        <w:fldChar w:fldCharType="begin"/>
      </w:r>
      <w:r w:rsidR="004D7B8B" w:rsidRPr="004F052A">
        <w:rPr>
          <w:sz w:val="24"/>
        </w:rPr>
        <w:instrText xml:space="preserve"> TOC \o "1-3" \h \z </w:instrText>
      </w:r>
      <w:r w:rsidR="00786BC9" w:rsidRPr="004F052A">
        <w:rPr>
          <w:sz w:val="24"/>
        </w:rPr>
        <w:fldChar w:fldCharType="separate"/>
      </w:r>
    </w:p>
    <w:p w14:paraId="0115D8DA" w14:textId="736260A5" w:rsidR="004F052A" w:rsidRPr="004F052A" w:rsidRDefault="00F34681" w:rsidP="004F052A">
      <w:pPr>
        <w:pStyle w:val="12"/>
        <w:tabs>
          <w:tab w:val="left" w:pos="993"/>
        </w:tabs>
        <w:ind w:left="0" w:firstLine="993"/>
        <w:rPr>
          <w:rFonts w:eastAsiaTheme="minorEastAsia"/>
          <w:lang w:val="ru-KZ" w:eastAsia="ru-KZ"/>
        </w:rPr>
      </w:pPr>
      <w:hyperlink w:anchor="_Toc71047817" w:history="1">
        <w:r w:rsidR="004F052A" w:rsidRPr="004F052A">
          <w:rPr>
            <w:rStyle w:val="aa"/>
          </w:rPr>
          <w:t>Введение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_Toc71047817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IV</w:t>
        </w:r>
        <w:r w:rsidR="004F052A" w:rsidRPr="004F052A">
          <w:rPr>
            <w:webHidden/>
          </w:rPr>
          <w:fldChar w:fldCharType="end"/>
        </w:r>
      </w:hyperlink>
    </w:p>
    <w:p w14:paraId="3E2CC61D" w14:textId="59AFBF13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18" w:history="1">
        <w:r w:rsidR="004F052A" w:rsidRPr="004F052A">
          <w:rPr>
            <w:rStyle w:val="aa"/>
            <w:lang w:val="en-US"/>
          </w:rPr>
          <w:t>1</w:t>
        </w:r>
        <w:r w:rsidR="004F052A" w:rsidRPr="004F052A">
          <w:rPr>
            <w:rFonts w:eastAsiaTheme="minorEastAsia"/>
            <w:lang w:val="ru-KZ" w:eastAsia="ru-KZ"/>
          </w:rPr>
          <w:tab/>
        </w:r>
        <w:r w:rsidR="004F052A" w:rsidRPr="004F052A">
          <w:rPr>
            <w:rStyle w:val="aa"/>
          </w:rPr>
          <w:t>Область применения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_Toc71047818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1</w:t>
        </w:r>
        <w:r w:rsidR="004F052A" w:rsidRPr="004F052A">
          <w:rPr>
            <w:webHidden/>
          </w:rPr>
          <w:fldChar w:fldCharType="end"/>
        </w:r>
      </w:hyperlink>
    </w:p>
    <w:p w14:paraId="56B912BD" w14:textId="09B0D3EA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19" w:history="1">
        <w:r w:rsidR="004F052A" w:rsidRPr="004F052A">
          <w:rPr>
            <w:rStyle w:val="aa"/>
            <w:lang w:val="en-US"/>
          </w:rPr>
          <w:t>2</w:t>
        </w:r>
        <w:r w:rsidR="004F052A" w:rsidRPr="004F052A">
          <w:rPr>
            <w:rFonts w:eastAsiaTheme="minorEastAsia"/>
            <w:lang w:val="ru-KZ" w:eastAsia="ru-KZ"/>
          </w:rPr>
          <w:tab/>
        </w:r>
        <w:r w:rsidR="004F052A" w:rsidRPr="004F052A">
          <w:rPr>
            <w:rStyle w:val="aa"/>
          </w:rPr>
          <w:t>Нормативные ссылки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_Toc71047819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1</w:t>
        </w:r>
        <w:r w:rsidR="004F052A" w:rsidRPr="004F052A">
          <w:rPr>
            <w:webHidden/>
          </w:rPr>
          <w:fldChar w:fldCharType="end"/>
        </w:r>
      </w:hyperlink>
    </w:p>
    <w:p w14:paraId="1510B78D" w14:textId="0EF253FB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20" w:history="1">
        <w:r w:rsidR="004F052A" w:rsidRPr="004F052A">
          <w:rPr>
            <w:rStyle w:val="aa"/>
            <w:lang w:val="fr-FR"/>
          </w:rPr>
          <w:t>3</w:t>
        </w:r>
        <w:r w:rsidR="004F052A" w:rsidRPr="004F052A">
          <w:rPr>
            <w:rFonts w:eastAsiaTheme="minorEastAsia"/>
            <w:lang w:val="ru-KZ" w:eastAsia="ru-KZ"/>
          </w:rPr>
          <w:tab/>
        </w:r>
        <w:r w:rsidR="004F052A" w:rsidRPr="004F052A">
          <w:rPr>
            <w:rStyle w:val="aa"/>
          </w:rPr>
          <w:t>Термины и определения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_Toc71047820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1</w:t>
        </w:r>
        <w:r w:rsidR="004F052A" w:rsidRPr="004F052A">
          <w:rPr>
            <w:webHidden/>
          </w:rPr>
          <w:fldChar w:fldCharType="end"/>
        </w:r>
      </w:hyperlink>
    </w:p>
    <w:p w14:paraId="3D5E5C5D" w14:textId="5F4E5048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21" w:history="1">
        <w:r w:rsidR="004F052A" w:rsidRPr="004F052A">
          <w:rPr>
            <w:rStyle w:val="aa"/>
            <w:lang w:val="fr-FR"/>
          </w:rPr>
          <w:t>4</w:t>
        </w:r>
        <w:r w:rsidR="004F052A" w:rsidRPr="004F052A">
          <w:rPr>
            <w:rFonts w:eastAsiaTheme="minorEastAsia"/>
            <w:lang w:val="ru-KZ" w:eastAsia="ru-KZ"/>
          </w:rPr>
          <w:tab/>
        </w:r>
        <w:r w:rsidR="004F052A" w:rsidRPr="004F052A">
          <w:rPr>
            <w:rStyle w:val="aa"/>
          </w:rPr>
          <w:t>Требования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_Toc71047821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</w:t>
        </w:r>
        <w:r w:rsidR="004F052A" w:rsidRPr="004F052A">
          <w:rPr>
            <w:webHidden/>
          </w:rPr>
          <w:fldChar w:fldCharType="end"/>
        </w:r>
      </w:hyperlink>
    </w:p>
    <w:p w14:paraId="680A21D7" w14:textId="6FE37E0C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22" w:history="1">
        <w:r w:rsidR="004F052A" w:rsidRPr="004F052A">
          <w:rPr>
            <w:rStyle w:val="aa"/>
          </w:rPr>
          <w:t>5</w:t>
        </w:r>
        <w:r w:rsidR="004F052A" w:rsidRPr="004F052A">
          <w:rPr>
            <w:rFonts w:eastAsiaTheme="minorEastAsia"/>
            <w:lang w:val="ru-KZ" w:eastAsia="ru-KZ"/>
          </w:rPr>
          <w:tab/>
        </w:r>
        <w:r w:rsidR="004F052A" w:rsidRPr="004F052A">
          <w:rPr>
            <w:rStyle w:val="aa"/>
          </w:rPr>
          <w:t>Методы испытания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_Toc71047822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</w:t>
        </w:r>
        <w:r w:rsidR="004F052A" w:rsidRPr="004F052A">
          <w:rPr>
            <w:webHidden/>
          </w:rPr>
          <w:fldChar w:fldCharType="end"/>
        </w:r>
      </w:hyperlink>
    </w:p>
    <w:p w14:paraId="67C12EF0" w14:textId="5F76F825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3" w:history="1">
        <w:r w:rsidR="004F052A" w:rsidRPr="004F052A">
          <w:rPr>
            <w:rStyle w:val="aa"/>
            <w:sz w:val="24"/>
          </w:rPr>
          <w:t>5.1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Принципы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_Toc71047823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2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7932945C" w14:textId="11D3E07A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4" w:history="1">
        <w:r w:rsidR="004F052A" w:rsidRPr="004F052A">
          <w:rPr>
            <w:rStyle w:val="aa"/>
            <w:sz w:val="24"/>
          </w:rPr>
          <w:t>5.2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Вещества и реактивы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_Toc71047824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2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24729232" w14:textId="1853C56C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5" w:history="1">
        <w:r w:rsidR="004F052A" w:rsidRPr="004F052A">
          <w:rPr>
            <w:rStyle w:val="aa"/>
            <w:sz w:val="24"/>
          </w:rPr>
          <w:t>5.3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Приборы и изделия из стекла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_Toc71047825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4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5A5F5CE8" w14:textId="2703C506" w:rsidR="004F052A" w:rsidRPr="004F052A" w:rsidRDefault="00F34681" w:rsidP="00921852">
      <w:pPr>
        <w:pStyle w:val="21"/>
        <w:tabs>
          <w:tab w:val="clear" w:pos="284"/>
          <w:tab w:val="clear" w:pos="851"/>
          <w:tab w:val="clear" w:pos="9000"/>
          <w:tab w:val="left" w:pos="1276"/>
          <w:tab w:val="left" w:pos="9214"/>
        </w:tabs>
        <w:spacing w:before="120" w:after="120"/>
        <w:ind w:left="1276" w:hanging="425"/>
        <w:rPr>
          <w:rFonts w:eastAsiaTheme="minorEastAsia"/>
          <w:sz w:val="24"/>
          <w:lang w:val="ru-KZ" w:eastAsia="ru-KZ"/>
        </w:rPr>
      </w:pPr>
      <w:hyperlink w:anchor="_Toc71047826" w:history="1">
        <w:r w:rsidR="004F052A" w:rsidRPr="004F052A">
          <w:rPr>
            <w:rStyle w:val="aa"/>
            <w:sz w:val="24"/>
          </w:rPr>
          <w:t>5.4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 xml:space="preserve">Приготовление суспензий тест-организмов и тестовых растворов </w:t>
        </w:r>
        <w:r w:rsidR="004F052A" w:rsidRPr="004F052A">
          <w:rPr>
            <w:rStyle w:val="aa"/>
            <w:sz w:val="24"/>
            <w:lang w:val="ru-RU"/>
          </w:rPr>
          <w:t xml:space="preserve">              </w:t>
        </w:r>
        <w:r w:rsidR="004F052A" w:rsidRPr="004F052A">
          <w:rPr>
            <w:rStyle w:val="aa"/>
            <w:sz w:val="24"/>
          </w:rPr>
          <w:t>продуктов</w:t>
        </w:r>
        <w:r w:rsidR="004F052A" w:rsidRPr="004F052A">
          <w:rPr>
            <w:webHidden/>
            <w:sz w:val="24"/>
            <w:lang w:val="ru-RU"/>
          </w:rPr>
          <w:t xml:space="preserve">                                                                                                               </w:t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_Toc71047826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5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177C1AD5" w14:textId="52CB02CF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7" w:history="1">
        <w:r w:rsidR="004F052A" w:rsidRPr="004F052A">
          <w:rPr>
            <w:rStyle w:val="aa"/>
            <w:sz w:val="24"/>
          </w:rPr>
          <w:t>5.5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Порядок оценки бактерицидной активности продукта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_Toc71047827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8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0F1E1C19" w14:textId="63FC1144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8" w:history="1">
        <w:r w:rsidR="004F052A" w:rsidRPr="004F052A">
          <w:rPr>
            <w:rStyle w:val="aa"/>
            <w:bCs/>
            <w:sz w:val="24"/>
          </w:rPr>
          <w:t>5.6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Экспериментальные данные и расчёт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_Toc71047828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13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11289FD6" w14:textId="00BE986B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29" w:history="1">
        <w:r w:rsidR="004F052A" w:rsidRPr="004F052A">
          <w:rPr>
            <w:rStyle w:val="aa"/>
            <w:sz w:val="24"/>
          </w:rPr>
          <w:t>5.7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Верификация (проверка) методологии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_Toc71047829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16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5E88836C" w14:textId="0D610E9F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30" w:history="1">
        <w:r w:rsidR="004F052A" w:rsidRPr="004F052A">
          <w:rPr>
            <w:rStyle w:val="aa"/>
            <w:sz w:val="24"/>
          </w:rPr>
          <w:t>5.8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Выражение результатов и прецизионность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_Toc71047830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16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3626A64B" w14:textId="0A095135" w:rsidR="004F052A" w:rsidRPr="004F052A" w:rsidRDefault="00F34681" w:rsidP="004F052A">
      <w:pPr>
        <w:pStyle w:val="21"/>
        <w:tabs>
          <w:tab w:val="clear" w:pos="851"/>
          <w:tab w:val="left" w:pos="1276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31" w:history="1">
        <w:r w:rsidR="004F052A" w:rsidRPr="004F052A">
          <w:rPr>
            <w:rStyle w:val="aa"/>
            <w:bCs/>
            <w:sz w:val="24"/>
          </w:rPr>
          <w:t>5.9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Интерпретация результатов – заключение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_Toc71047831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17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03C65FD8" w14:textId="63C7E4F5" w:rsidR="004F052A" w:rsidRPr="004F052A" w:rsidRDefault="00F34681" w:rsidP="004F052A">
      <w:pPr>
        <w:pStyle w:val="21"/>
        <w:tabs>
          <w:tab w:val="clear" w:pos="851"/>
          <w:tab w:val="left" w:pos="1418"/>
        </w:tabs>
        <w:spacing w:before="120" w:after="120"/>
        <w:ind w:left="0" w:firstLine="851"/>
        <w:rPr>
          <w:rFonts w:eastAsiaTheme="minorEastAsia"/>
          <w:sz w:val="24"/>
          <w:lang w:val="ru-KZ" w:eastAsia="ru-KZ"/>
        </w:rPr>
      </w:pPr>
      <w:hyperlink w:anchor="_Toc71047832" w:history="1">
        <w:r w:rsidR="004F052A" w:rsidRPr="004F052A">
          <w:rPr>
            <w:rStyle w:val="aa"/>
            <w:sz w:val="24"/>
          </w:rPr>
          <w:t>5.10</w:t>
        </w:r>
        <w:r w:rsidR="004F052A" w:rsidRPr="004F052A">
          <w:rPr>
            <w:rFonts w:eastAsiaTheme="minorEastAsia"/>
            <w:sz w:val="24"/>
            <w:lang w:val="ru-KZ" w:eastAsia="ru-KZ"/>
          </w:rPr>
          <w:tab/>
        </w:r>
        <w:r w:rsidR="004F052A" w:rsidRPr="004F052A">
          <w:rPr>
            <w:rStyle w:val="aa"/>
            <w:sz w:val="24"/>
          </w:rPr>
          <w:t>Протокол испытаний</w:t>
        </w:r>
        <w:r w:rsidR="004F052A" w:rsidRPr="004F052A">
          <w:rPr>
            <w:webHidden/>
            <w:sz w:val="24"/>
          </w:rPr>
          <w:tab/>
        </w:r>
        <w:r w:rsidR="004F052A" w:rsidRPr="004F052A">
          <w:rPr>
            <w:webHidden/>
            <w:sz w:val="24"/>
          </w:rPr>
          <w:fldChar w:fldCharType="begin"/>
        </w:r>
        <w:r w:rsidR="004F052A" w:rsidRPr="004F052A">
          <w:rPr>
            <w:webHidden/>
            <w:sz w:val="24"/>
          </w:rPr>
          <w:instrText xml:space="preserve"> PAGEREF _Toc71047832 \h </w:instrText>
        </w:r>
        <w:r w:rsidR="004F052A" w:rsidRPr="004F052A">
          <w:rPr>
            <w:webHidden/>
            <w:sz w:val="24"/>
          </w:rPr>
        </w:r>
        <w:r w:rsidR="004F052A" w:rsidRPr="004F052A">
          <w:rPr>
            <w:webHidden/>
            <w:sz w:val="24"/>
          </w:rPr>
          <w:fldChar w:fldCharType="separate"/>
        </w:r>
        <w:r w:rsidR="004F052A" w:rsidRPr="004F052A">
          <w:rPr>
            <w:webHidden/>
            <w:sz w:val="24"/>
          </w:rPr>
          <w:t>17</w:t>
        </w:r>
        <w:r w:rsidR="004F052A" w:rsidRPr="004F052A">
          <w:rPr>
            <w:webHidden/>
            <w:sz w:val="24"/>
          </w:rPr>
          <w:fldChar w:fldCharType="end"/>
        </w:r>
      </w:hyperlink>
    </w:p>
    <w:p w14:paraId="6C5797B7" w14:textId="44DD1284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3" w:history="1">
        <w:r w:rsidR="004F052A" w:rsidRPr="004F052A">
          <w:rPr>
            <w:rStyle w:val="aa"/>
          </w:rPr>
          <w:t xml:space="preserve">Приложение А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</w:rPr>
          <w:t xml:space="preserve"> </w:t>
        </w:r>
        <w:bookmarkStart w:id="10" w:name="_Hlk71040976"/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Указанные штаммы в национальных </w:t>
        </w:r>
        <w:r w:rsid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               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>коллекциях</w:t>
        </w:r>
        <w:bookmarkEnd w:id="10"/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_Toc71047833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19</w:t>
        </w:r>
        <w:r w:rsidR="004F052A" w:rsidRPr="004F052A">
          <w:rPr>
            <w:webHidden/>
          </w:rPr>
          <w:fldChar w:fldCharType="end"/>
        </w:r>
      </w:hyperlink>
    </w:p>
    <w:p w14:paraId="776434CC" w14:textId="0F4DE67F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4" w:history="1">
        <w:r w:rsidR="004F052A" w:rsidRPr="004F052A">
          <w:rPr>
            <w:rStyle w:val="aa"/>
          </w:rPr>
          <w:t xml:space="preserve">Приложение </w:t>
        </w:r>
        <w:r w:rsidR="004F052A" w:rsidRPr="004F052A">
          <w:rPr>
            <w:rStyle w:val="aa"/>
            <w:lang w:val="en-US"/>
          </w:rPr>
          <w:t xml:space="preserve">B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</w:rPr>
          <w:t xml:space="preserve">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>Соответствующие нейтрализаторы и промывочные жидкости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_Toc71047834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20</w:t>
        </w:r>
        <w:r w:rsidR="004F052A" w:rsidRPr="004F052A">
          <w:rPr>
            <w:webHidden/>
          </w:rPr>
          <w:fldChar w:fldCharType="end"/>
        </w:r>
      </w:hyperlink>
    </w:p>
    <w:p w14:paraId="5A4A76E9" w14:textId="5B91E6B4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5" w:history="1">
        <w:r w:rsidR="004F052A" w:rsidRPr="004F052A">
          <w:rPr>
            <w:rStyle w:val="aa"/>
          </w:rPr>
          <w:t xml:space="preserve">Приложение С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</w:rPr>
          <w:t xml:space="preserve">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Графическое представление процедур </w:t>
        </w:r>
        <w:r w:rsidR="00921852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     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>испытания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_Toc71047835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22</w:t>
        </w:r>
        <w:r w:rsidR="004F052A" w:rsidRPr="004F052A">
          <w:rPr>
            <w:webHidden/>
          </w:rPr>
          <w:fldChar w:fldCharType="end"/>
        </w:r>
      </w:hyperlink>
    </w:p>
    <w:p w14:paraId="75C0ABC6" w14:textId="10955257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6" w:history="1">
        <w:r w:rsidR="004F052A" w:rsidRPr="004F052A">
          <w:rPr>
            <w:rStyle w:val="aa"/>
            <w:bCs/>
          </w:rPr>
          <w:t xml:space="preserve">Приложение D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  <w:bCs/>
          </w:rPr>
          <w:t xml:space="preserve">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>Пример типового протокола испытаний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_Toc71047836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24</w:t>
        </w:r>
        <w:r w:rsidR="004F052A" w:rsidRPr="004F052A">
          <w:rPr>
            <w:webHidden/>
          </w:rPr>
          <w:fldChar w:fldCharType="end"/>
        </w:r>
      </w:hyperlink>
    </w:p>
    <w:p w14:paraId="7B8AB0AE" w14:textId="4B3CEEEC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7" w:history="1">
        <w:r w:rsidR="004F052A" w:rsidRPr="004F052A">
          <w:rPr>
            <w:rStyle w:val="aa"/>
          </w:rPr>
          <w:t xml:space="preserve">Приложение E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</w:rPr>
          <w:t xml:space="preserve">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>Прецизионность результата испытания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_Toc71047837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28</w:t>
        </w:r>
        <w:r w:rsidR="004F052A" w:rsidRPr="004F052A">
          <w:rPr>
            <w:webHidden/>
          </w:rPr>
          <w:fldChar w:fldCharType="end"/>
        </w:r>
      </w:hyperlink>
    </w:p>
    <w:p w14:paraId="12A8F6D4" w14:textId="32C0B85E" w:rsidR="004F052A" w:rsidRPr="004F052A" w:rsidRDefault="00F34681" w:rsidP="004F052A">
      <w:pPr>
        <w:pStyle w:val="12"/>
        <w:tabs>
          <w:tab w:val="left" w:pos="993"/>
        </w:tabs>
        <w:ind w:left="2127" w:hanging="1560"/>
        <w:rPr>
          <w:rFonts w:eastAsiaTheme="minorEastAsia"/>
          <w:lang w:val="ru-KZ" w:eastAsia="ru-KZ"/>
        </w:rPr>
      </w:pPr>
      <w:hyperlink w:anchor="_Toc71047838" w:history="1">
        <w:r w:rsidR="004F052A" w:rsidRPr="004F052A">
          <w:rPr>
            <w:rStyle w:val="aa"/>
          </w:rPr>
          <w:t xml:space="preserve">Приложение F </w:t>
        </w:r>
        <w:r w:rsidR="004F052A" w:rsidRPr="004F052A">
          <w:rPr>
            <w:rStyle w:val="aa"/>
            <w:i/>
          </w:rPr>
          <w:t>(информационное)</w:t>
        </w:r>
        <w:r w:rsidR="004F052A" w:rsidRPr="004F052A">
          <w:rPr>
            <w:rStyle w:val="aa"/>
          </w:rPr>
          <w:t xml:space="preserve">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Информация о применении и интерпретации 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ko-KR"/>
          </w:rPr>
          <w:t>настоящего</w:t>
        </w:r>
        <w:r w:rsidR="004F052A" w:rsidRPr="004F052A">
          <w:rPr>
            <w:rStyle w:val="FontStyle76"/>
            <w:rFonts w:ascii="Times New Roman" w:hAnsi="Times New Roman" w:cs="Times New Roman"/>
            <w:i w:val="0"/>
            <w:sz w:val="24"/>
            <w:szCs w:val="24"/>
            <w:lang w:eastAsia="en-US"/>
          </w:rPr>
          <w:t xml:space="preserve"> стандарта на химические дезинфицирующие и антисептические средства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_Toc71047838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31</w:t>
        </w:r>
        <w:r w:rsidR="004F052A" w:rsidRPr="004F052A">
          <w:rPr>
            <w:webHidden/>
          </w:rPr>
          <w:fldChar w:fldCharType="end"/>
        </w:r>
      </w:hyperlink>
    </w:p>
    <w:p w14:paraId="7711E0FA" w14:textId="0662CDA3" w:rsidR="004F052A" w:rsidRPr="004F052A" w:rsidRDefault="00F34681" w:rsidP="004F052A">
      <w:pPr>
        <w:pStyle w:val="12"/>
        <w:tabs>
          <w:tab w:val="left" w:pos="993"/>
        </w:tabs>
        <w:ind w:left="0" w:firstLine="567"/>
        <w:rPr>
          <w:rFonts w:eastAsiaTheme="minorEastAsia"/>
          <w:lang w:val="ru-KZ" w:eastAsia="ru-KZ"/>
        </w:rPr>
      </w:pPr>
      <w:hyperlink w:anchor="_Toc71047839" w:history="1">
        <w:r w:rsidR="004F052A" w:rsidRPr="004F052A">
          <w:rPr>
            <w:rStyle w:val="aa"/>
          </w:rPr>
          <w:t>Библиография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_Toc71047839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33</w:t>
        </w:r>
        <w:r w:rsidR="004F052A" w:rsidRPr="004F052A">
          <w:rPr>
            <w:webHidden/>
          </w:rPr>
          <w:fldChar w:fldCharType="end"/>
        </w:r>
      </w:hyperlink>
    </w:p>
    <w:p w14:paraId="03F0DF58" w14:textId="60665ACB" w:rsidR="004F052A" w:rsidRPr="004F052A" w:rsidRDefault="00F34681" w:rsidP="004F052A">
      <w:pPr>
        <w:pStyle w:val="12"/>
        <w:tabs>
          <w:tab w:val="left" w:pos="993"/>
        </w:tabs>
        <w:ind w:left="2268" w:hanging="1701"/>
        <w:rPr>
          <w:rFonts w:asciiTheme="minorHAnsi" w:eastAsiaTheme="minorEastAsia" w:hAnsiTheme="minorHAnsi" w:cstheme="minorBidi"/>
          <w:lang w:val="ru-KZ" w:eastAsia="ru-KZ"/>
        </w:rPr>
      </w:pPr>
      <w:hyperlink w:anchor="_Toc71047840" w:history="1">
        <w:r w:rsidR="004F052A" w:rsidRPr="004F052A">
          <w:rPr>
            <w:rStyle w:val="aa"/>
          </w:rPr>
          <w:t xml:space="preserve">Приложение В.А </w:t>
        </w:r>
        <w:r w:rsidR="004F052A" w:rsidRPr="004F052A">
          <w:rPr>
            <w:rStyle w:val="aa"/>
            <w:i/>
          </w:rPr>
          <w:t xml:space="preserve">(информационное) </w:t>
        </w:r>
        <w:r w:rsidR="004F052A" w:rsidRPr="004F052A">
          <w:rPr>
            <w:color w:val="000000"/>
            <w:spacing w:val="-5"/>
          </w:rPr>
          <w:t>Сведения о соответствии стандартов ссылочным международным стандартам</w:t>
        </w:r>
        <w:r w:rsidR="004F052A" w:rsidRPr="004F052A">
          <w:rPr>
            <w:webHidden/>
          </w:rPr>
          <w:tab/>
        </w:r>
        <w:r w:rsidR="004F052A" w:rsidRPr="004F052A">
          <w:rPr>
            <w:webHidden/>
          </w:rPr>
          <w:fldChar w:fldCharType="begin"/>
        </w:r>
        <w:r w:rsidR="004F052A" w:rsidRPr="004F052A">
          <w:rPr>
            <w:webHidden/>
          </w:rPr>
          <w:instrText xml:space="preserve"> PAGEREF _Toc71047840 \h </w:instrText>
        </w:r>
        <w:r w:rsidR="004F052A" w:rsidRPr="004F052A">
          <w:rPr>
            <w:webHidden/>
          </w:rPr>
        </w:r>
        <w:r w:rsidR="004F052A" w:rsidRPr="004F052A">
          <w:rPr>
            <w:webHidden/>
          </w:rPr>
          <w:fldChar w:fldCharType="separate"/>
        </w:r>
        <w:r w:rsidR="004F052A" w:rsidRPr="004F052A">
          <w:rPr>
            <w:webHidden/>
          </w:rPr>
          <w:t>34</w:t>
        </w:r>
        <w:r w:rsidR="004F052A" w:rsidRPr="004F052A">
          <w:rPr>
            <w:webHidden/>
          </w:rPr>
          <w:fldChar w:fldCharType="end"/>
        </w:r>
      </w:hyperlink>
    </w:p>
    <w:p w14:paraId="4D56516D" w14:textId="77777777" w:rsidR="00F421F2" w:rsidRPr="004F052A" w:rsidRDefault="00786BC9" w:rsidP="004F052A">
      <w:pPr>
        <w:tabs>
          <w:tab w:val="left" w:pos="993"/>
        </w:tabs>
        <w:ind w:firstLine="567"/>
        <w:jc w:val="center"/>
        <w:textAlignment w:val="baseline"/>
        <w:rPr>
          <w:b/>
          <w:color w:val="2D2D2D"/>
          <w:sz w:val="24"/>
        </w:rPr>
      </w:pPr>
      <w:r w:rsidRPr="004F052A">
        <w:rPr>
          <w:sz w:val="24"/>
        </w:rPr>
        <w:fldChar w:fldCharType="end"/>
      </w:r>
    </w:p>
    <w:p w14:paraId="037EB039" w14:textId="77777777" w:rsidR="00F421F2" w:rsidRPr="00F87333" w:rsidRDefault="00F421F2" w:rsidP="00F421F2">
      <w:pPr>
        <w:jc w:val="center"/>
        <w:rPr>
          <w:b/>
          <w:sz w:val="24"/>
        </w:rPr>
      </w:pPr>
    </w:p>
    <w:p w14:paraId="2E3B2438" w14:textId="77777777" w:rsidR="009A0C00" w:rsidRPr="004350D3" w:rsidRDefault="009A0C00" w:rsidP="009A0C0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1" w:name="_Toc522827279"/>
      <w:bookmarkStart w:id="12" w:name="_Toc71047817"/>
      <w:r w:rsidRPr="004350D3">
        <w:rPr>
          <w:sz w:val="24"/>
          <w:szCs w:val="24"/>
        </w:rPr>
        <w:lastRenderedPageBreak/>
        <w:t>Введение</w:t>
      </w:r>
      <w:bookmarkEnd w:id="11"/>
      <w:bookmarkEnd w:id="12"/>
    </w:p>
    <w:p w14:paraId="3FE493D0" w14:textId="77777777" w:rsidR="00EB71BB" w:rsidRDefault="00EB71BB" w:rsidP="00732A21">
      <w:pPr>
        <w:ind w:firstLine="567"/>
        <w:rPr>
          <w:sz w:val="24"/>
        </w:rPr>
      </w:pPr>
    </w:p>
    <w:p w14:paraId="3F075BFE" w14:textId="72BB56B8" w:rsidR="00EB71BB" w:rsidRPr="00EB71BB" w:rsidRDefault="00EB71BB" w:rsidP="00EB71BB">
      <w:pPr>
        <w:ind w:firstLine="567"/>
        <w:rPr>
          <w:sz w:val="24"/>
        </w:rPr>
      </w:pPr>
      <w:r w:rsidRPr="00EB71BB">
        <w:rPr>
          <w:sz w:val="24"/>
        </w:rPr>
        <w:t xml:space="preserve">Настоящий стандарт </w:t>
      </w:r>
      <w:r w:rsidR="00E6617C">
        <w:rPr>
          <w:sz w:val="24"/>
        </w:rPr>
        <w:t>устанавливает</w:t>
      </w:r>
      <w:r w:rsidRPr="00EB71BB">
        <w:rPr>
          <w:sz w:val="24"/>
        </w:rPr>
        <w:t xml:space="preserve"> тест суспензии для определения того, обладает ли химическое дезинфицирующее или антисептическое средство базовым бактерицидным действием в областях, описанных в области применения. Пригодность продукта для определённой цели не может быть </w:t>
      </w:r>
      <w:r w:rsidR="00E6617C">
        <w:rPr>
          <w:sz w:val="24"/>
        </w:rPr>
        <w:t>установлена</w:t>
      </w:r>
      <w:r w:rsidRPr="00EB71BB">
        <w:rPr>
          <w:sz w:val="24"/>
        </w:rPr>
        <w:t xml:space="preserve"> с помощью настоящего метода испытаний. Поэтому продукты подвергаются дальнейшим испытаниям с помощью соответствующих тестов, с целью оценки их активности в условиях, соответствующих их предполагаемому использованию. </w:t>
      </w:r>
    </w:p>
    <w:p w14:paraId="6A06D43A" w14:textId="10D4699E" w:rsidR="00EB71BB" w:rsidRPr="004350D3" w:rsidRDefault="00EB71BB" w:rsidP="00732A21">
      <w:pPr>
        <w:ind w:firstLine="567"/>
        <w:rPr>
          <w:sz w:val="24"/>
        </w:rPr>
        <w:sectPr w:rsidR="00EB71BB" w:rsidRPr="004350D3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2308A324" w14:textId="77777777" w:rsidR="00651C2C" w:rsidRPr="004350D3" w:rsidRDefault="00853BD4" w:rsidP="00CB7BCD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14:paraId="1D676F67" w14:textId="77777777"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512DA102" w14:textId="77777777" w:rsidR="00CB7BCD" w:rsidRPr="005A5D66" w:rsidRDefault="00CB7BCD" w:rsidP="00CB7BCD">
      <w:pPr>
        <w:jc w:val="center"/>
        <w:rPr>
          <w:b/>
          <w:sz w:val="24"/>
        </w:rPr>
      </w:pPr>
      <w:proofErr w:type="gramStart"/>
      <w:r w:rsidRPr="005A5D66">
        <w:rPr>
          <w:b/>
          <w:sz w:val="24"/>
        </w:rPr>
        <w:t>Средства</w:t>
      </w:r>
      <w:proofErr w:type="gramEnd"/>
      <w:r w:rsidRPr="005A5D66">
        <w:rPr>
          <w:b/>
          <w:sz w:val="24"/>
        </w:rPr>
        <w:t xml:space="preserve"> дезинфицирующие химические и антисептики</w:t>
      </w:r>
    </w:p>
    <w:p w14:paraId="5E869B9F" w14:textId="77777777" w:rsidR="00CB7BCD" w:rsidRPr="005A5D66" w:rsidRDefault="00CB7BCD" w:rsidP="00CB7BCD">
      <w:pPr>
        <w:jc w:val="center"/>
        <w:rPr>
          <w:b/>
          <w:sz w:val="24"/>
        </w:rPr>
      </w:pPr>
    </w:p>
    <w:p w14:paraId="6D0D1C85" w14:textId="77777777" w:rsidR="00CB7BCD" w:rsidRPr="005A5D66" w:rsidRDefault="00CB7BCD" w:rsidP="00CB7BCD">
      <w:pPr>
        <w:jc w:val="center"/>
        <w:rPr>
          <w:b/>
          <w:sz w:val="24"/>
        </w:rPr>
      </w:pPr>
      <w:r w:rsidRPr="005A5D66">
        <w:rPr>
          <w:b/>
          <w:sz w:val="24"/>
        </w:rPr>
        <w:t xml:space="preserve"> КОЛИЧЕСТВЕННОЕ ИСПЫТАНИЕ СУСПЕНЗИИ ДЛЯ ОЦЕНКИ БАКТЕРИЦИДНОГО ВОЗДЕЙСТВИЯ</w:t>
      </w:r>
    </w:p>
    <w:p w14:paraId="2B0BFA87" w14:textId="77777777" w:rsidR="00CB7BCD" w:rsidRPr="005A5D66" w:rsidRDefault="00CB7BCD" w:rsidP="00CB7BCD">
      <w:pPr>
        <w:jc w:val="center"/>
        <w:rPr>
          <w:b/>
          <w:sz w:val="24"/>
        </w:rPr>
      </w:pPr>
    </w:p>
    <w:p w14:paraId="46FC9A60" w14:textId="0596C937" w:rsidR="00C44710" w:rsidRPr="007729F1" w:rsidRDefault="00CB7BCD" w:rsidP="00CB7BCD">
      <w:pPr>
        <w:jc w:val="center"/>
        <w:rPr>
          <w:b/>
          <w:sz w:val="24"/>
        </w:rPr>
      </w:pPr>
      <w:r w:rsidRPr="005A5D66">
        <w:rPr>
          <w:b/>
          <w:sz w:val="24"/>
        </w:rPr>
        <w:t>Методы испытаний и требования (фаза 1)</w:t>
      </w:r>
    </w:p>
    <w:p w14:paraId="63BB1CCE" w14:textId="77777777"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14:paraId="1C4CF310" w14:textId="4645C9A3"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14:paraId="4F1579B0" w14:textId="77777777"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71047818"/>
      <w:r w:rsidRPr="004F5133">
        <w:rPr>
          <w:sz w:val="24"/>
          <w:szCs w:val="24"/>
        </w:rPr>
        <w:t>Область применения</w:t>
      </w:r>
      <w:bookmarkEnd w:id="13"/>
    </w:p>
    <w:p w14:paraId="05EA3CB8" w14:textId="77777777" w:rsidR="00502AC4" w:rsidRPr="004F5133" w:rsidRDefault="00502AC4" w:rsidP="00955622">
      <w:pPr>
        <w:ind w:firstLine="567"/>
        <w:rPr>
          <w:sz w:val="24"/>
        </w:rPr>
      </w:pPr>
    </w:p>
    <w:p w14:paraId="180D133F" w14:textId="3E66E2AA" w:rsidR="00CB7BCD" w:rsidRPr="00CB7BCD" w:rsidRDefault="00CB7BCD" w:rsidP="00CB7BCD">
      <w:pPr>
        <w:ind w:firstLine="567"/>
        <w:rPr>
          <w:sz w:val="24"/>
        </w:rPr>
      </w:pPr>
      <w:bookmarkStart w:id="14" w:name="_Hlk72754876"/>
      <w:bookmarkStart w:id="15" w:name="_Toc211945951"/>
      <w:r w:rsidRPr="00CB7BCD">
        <w:rPr>
          <w:sz w:val="24"/>
        </w:rPr>
        <w:t xml:space="preserve">Настоящий стандарт </w:t>
      </w:r>
      <w:r w:rsidR="004F0A09">
        <w:rPr>
          <w:sz w:val="24"/>
        </w:rPr>
        <w:t xml:space="preserve">устанавливает </w:t>
      </w:r>
      <w:r w:rsidRPr="00CB7BCD">
        <w:rPr>
          <w:sz w:val="24"/>
        </w:rPr>
        <w:t>метод испытаний и минимальные требования к базовой бактерицидной активности химических дезинфицирующих и антисептических продуктов, которые при разбавлении водой образуют гомогенный, физически стабильный препарат. Продукты могут быть протестированы только при концентрации 80</w:t>
      </w:r>
      <w:r>
        <w:rPr>
          <w:sz w:val="24"/>
        </w:rPr>
        <w:t xml:space="preserve"> </w:t>
      </w:r>
      <w:r w:rsidRPr="00CB7BCD">
        <w:rPr>
          <w:sz w:val="24"/>
        </w:rPr>
        <w:t>% или меньше, так как некоторое разбавление всегда производится путём добавления тестируемых организмов и воды.</w:t>
      </w:r>
    </w:p>
    <w:bookmarkEnd w:id="14"/>
    <w:p w14:paraId="48A81494" w14:textId="2A8368A1" w:rsidR="00CB7BCD" w:rsidRPr="00CB7BCD" w:rsidRDefault="00CB7BCD" w:rsidP="00CB7BCD">
      <w:pPr>
        <w:ind w:firstLine="567"/>
        <w:rPr>
          <w:sz w:val="24"/>
        </w:rPr>
      </w:pPr>
      <w:r w:rsidRPr="00CB7BCD">
        <w:rPr>
          <w:sz w:val="24"/>
        </w:rPr>
        <w:t xml:space="preserve">Настоящий стандарт распространяется на активные вещества (антибактериальные </w:t>
      </w:r>
      <w:proofErr w:type="spellStart"/>
      <w:r w:rsidRPr="00CB7BCD">
        <w:rPr>
          <w:sz w:val="24"/>
        </w:rPr>
        <w:t>биоциды</w:t>
      </w:r>
      <w:proofErr w:type="spellEnd"/>
      <w:r w:rsidRPr="00CB7BCD">
        <w:rPr>
          <w:sz w:val="24"/>
        </w:rPr>
        <w:t>) и разрабатываемые составы, которые планируется использовать в пищевой, промышленной, бытовой и институциональной, медицинской и ветеринарной областях. Это также относится к оценке бактерицидной активности химических антисептиков и дезинфицирующих средств, когда соответствующие стандарты недоступны.</w:t>
      </w:r>
    </w:p>
    <w:p w14:paraId="732A508C" w14:textId="77777777" w:rsidR="00CB7BCD" w:rsidRPr="00CB7BCD" w:rsidRDefault="00CB7BCD" w:rsidP="00CB7BCD">
      <w:pPr>
        <w:ind w:firstLine="567"/>
        <w:rPr>
          <w:sz w:val="24"/>
        </w:rPr>
      </w:pPr>
    </w:p>
    <w:p w14:paraId="1EF7488E" w14:textId="1EDC162F" w:rsidR="00CB7BCD" w:rsidRPr="00CB7BCD" w:rsidRDefault="00CB7BCD" w:rsidP="00CB7BCD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>Примечания</w:t>
      </w:r>
    </w:p>
    <w:p w14:paraId="39610272" w14:textId="796D39BE" w:rsidR="00CB7BCD" w:rsidRPr="00CB7BCD" w:rsidRDefault="00CB7BCD" w:rsidP="00CB7BCD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CB7BCD">
        <w:rPr>
          <w:sz w:val="20"/>
          <w:szCs w:val="20"/>
        </w:rPr>
        <w:t xml:space="preserve">Настоящий стандарт не оценивает активность продукта по назначению. </w:t>
      </w:r>
    </w:p>
    <w:p w14:paraId="59A7A55B" w14:textId="78621D86" w:rsidR="00CB7BCD" w:rsidRPr="00CB7BCD" w:rsidRDefault="00CB7BCD" w:rsidP="00CB7BCD">
      <w:pPr>
        <w:ind w:firstLine="567"/>
      </w:pPr>
      <w:r w:rsidRPr="00CB7BCD">
        <w:rPr>
          <w:sz w:val="20"/>
          <w:szCs w:val="20"/>
        </w:rPr>
        <w:t>2 Настоящий метод соответствует испытанию фазы 1 (</w:t>
      </w:r>
      <w:r>
        <w:rPr>
          <w:sz w:val="20"/>
          <w:szCs w:val="20"/>
        </w:rPr>
        <w:t xml:space="preserve">см. </w:t>
      </w:r>
      <w:r w:rsidRPr="00CB7BCD">
        <w:rPr>
          <w:sz w:val="20"/>
          <w:szCs w:val="20"/>
        </w:rPr>
        <w:t>приложение F).</w:t>
      </w:r>
    </w:p>
    <w:p w14:paraId="6F8FC209" w14:textId="77777777" w:rsidR="00CB7BCD" w:rsidRPr="004F5133" w:rsidRDefault="00CB7BCD" w:rsidP="008E63EC">
      <w:pPr>
        <w:ind w:firstLine="567"/>
        <w:rPr>
          <w:sz w:val="24"/>
        </w:rPr>
      </w:pPr>
    </w:p>
    <w:p w14:paraId="62930ACB" w14:textId="77777777"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71047819"/>
      <w:r w:rsidRPr="004F5133">
        <w:rPr>
          <w:sz w:val="24"/>
          <w:szCs w:val="24"/>
        </w:rPr>
        <w:t>Нормативные ссылки</w:t>
      </w:r>
      <w:bookmarkEnd w:id="16"/>
    </w:p>
    <w:p w14:paraId="3E1203D5" w14:textId="77777777" w:rsidR="00624FE5" w:rsidRPr="004F5133" w:rsidRDefault="00624FE5" w:rsidP="00624FE5">
      <w:pPr>
        <w:ind w:firstLine="567"/>
        <w:rPr>
          <w:sz w:val="24"/>
        </w:rPr>
      </w:pPr>
    </w:p>
    <w:p w14:paraId="5429E668" w14:textId="26DE3E31"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ссылочны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документ. </w:t>
      </w:r>
      <w:r w:rsidRPr="004F5133">
        <w:rPr>
          <w:sz w:val="24"/>
        </w:rPr>
        <w:t>Д</w:t>
      </w:r>
      <w:r w:rsidRPr="004F5133">
        <w:rPr>
          <w:sz w:val="24"/>
          <w:lang w:val="fr-FR"/>
        </w:rPr>
        <w:t>ля</w:t>
      </w:r>
      <w:r w:rsidRPr="004F5133">
        <w:rPr>
          <w:sz w:val="24"/>
          <w:lang w:val="kk-KZ"/>
        </w:rPr>
        <w:t xml:space="preserve"> </w:t>
      </w:r>
      <w:r w:rsidRPr="004F5133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4F5133">
        <w:rPr>
          <w:sz w:val="24"/>
        </w:rPr>
        <w:t>):</w:t>
      </w:r>
    </w:p>
    <w:p w14:paraId="76659ED9" w14:textId="7E330D42" w:rsidR="00EA5837" w:rsidRPr="00EA5837" w:rsidRDefault="006C3E66" w:rsidP="00EA5837">
      <w:pPr>
        <w:ind w:firstLine="567"/>
        <w:rPr>
          <w:sz w:val="24"/>
          <w:lang w:val="kk-KZ"/>
        </w:rPr>
      </w:pPr>
      <w:bookmarkStart w:id="17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 xml:space="preserve">:2013 Chemical disinfectants and antiseptics. Preservation of test organisms used for the determination of bactericidal (including Legionella), mycobactericidal, sporicidal,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bacteriophages)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средства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и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антисептики</w:t>
      </w:r>
      <w:r w:rsidR="00EA5837" w:rsidRPr="0023372A">
        <w:rPr>
          <w:sz w:val="24"/>
          <w:lang w:val="en-US"/>
        </w:rPr>
        <w:t xml:space="preserve">. </w:t>
      </w:r>
      <w:r w:rsidR="00EA5837"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="00EA5837" w:rsidRPr="00EA5837">
        <w:rPr>
          <w:sz w:val="24"/>
        </w:rPr>
        <w:t>микробактерицидной</w:t>
      </w:r>
      <w:proofErr w:type="spellEnd"/>
      <w:r w:rsidR="00EA5837" w:rsidRPr="00EA5837">
        <w:rPr>
          <w:sz w:val="24"/>
        </w:rPr>
        <w:t xml:space="preserve">, </w:t>
      </w:r>
      <w:proofErr w:type="spellStart"/>
      <w:r w:rsidR="00EA5837" w:rsidRPr="00EA5837">
        <w:rPr>
          <w:sz w:val="24"/>
        </w:rPr>
        <w:t>спороцидной</w:t>
      </w:r>
      <w:proofErr w:type="spellEnd"/>
      <w:r w:rsidR="00EA5837" w:rsidRPr="00EA5837">
        <w:rPr>
          <w:sz w:val="24"/>
        </w:rPr>
        <w:t xml:space="preserve"> и </w:t>
      </w:r>
      <w:proofErr w:type="spellStart"/>
      <w:r w:rsidR="00EA5837" w:rsidRPr="00EA5837">
        <w:rPr>
          <w:sz w:val="24"/>
        </w:rPr>
        <w:t>фунгицидной</w:t>
      </w:r>
      <w:proofErr w:type="spellEnd"/>
      <w:r w:rsidR="00EA5837" w:rsidRPr="00EA5837">
        <w:rPr>
          <w:sz w:val="24"/>
        </w:rPr>
        <w:t xml:space="preserve"> активности)</w:t>
      </w:r>
      <w:r w:rsidR="00EA5837">
        <w:rPr>
          <w:sz w:val="24"/>
          <w:lang w:val="kk-KZ"/>
        </w:rPr>
        <w:t>.</w:t>
      </w:r>
    </w:p>
    <w:bookmarkEnd w:id="17"/>
    <w:p w14:paraId="11BCE446" w14:textId="77777777" w:rsidR="00F449FE" w:rsidRPr="00EA5837" w:rsidRDefault="00F449FE" w:rsidP="009A0C00">
      <w:pPr>
        <w:pStyle w:val="Style17"/>
        <w:jc w:val="both"/>
        <w:rPr>
          <w:rFonts w:eastAsia="Times New Roman" w:cs="Times New Roman"/>
          <w:color w:val="auto"/>
        </w:rPr>
      </w:pPr>
    </w:p>
    <w:p w14:paraId="168E0A9A" w14:textId="77777777"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18" w:name="_Toc71047820"/>
      <w:bookmarkEnd w:id="15"/>
      <w:r w:rsidRPr="004F5133">
        <w:rPr>
          <w:sz w:val="24"/>
          <w:szCs w:val="24"/>
        </w:rPr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18"/>
      <w:r w:rsidRPr="004F5133">
        <w:rPr>
          <w:sz w:val="24"/>
          <w:szCs w:val="24"/>
        </w:rPr>
        <w:t xml:space="preserve"> </w:t>
      </w:r>
    </w:p>
    <w:p w14:paraId="6239801F" w14:textId="77777777" w:rsidR="00925E66" w:rsidRPr="004F5133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14:paraId="52F51EB8" w14:textId="77777777" w:rsidR="00925E66" w:rsidRDefault="00925E66" w:rsidP="00925E66">
      <w:pPr>
        <w:ind w:firstLine="567"/>
        <w:rPr>
          <w:sz w:val="24"/>
        </w:rPr>
      </w:pPr>
      <w:r w:rsidRPr="004F5133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4F5133">
        <w:rPr>
          <w:sz w:val="24"/>
        </w:rPr>
        <w:t>следующие термины с соответствующими определениями:</w:t>
      </w:r>
    </w:p>
    <w:p w14:paraId="20A8638B" w14:textId="77777777" w:rsidR="002A7FC8" w:rsidRDefault="002A7FC8" w:rsidP="00925E66">
      <w:pPr>
        <w:ind w:firstLine="567"/>
        <w:rPr>
          <w:sz w:val="24"/>
        </w:rPr>
      </w:pPr>
    </w:p>
    <w:p w14:paraId="5DCE8111" w14:textId="082F89A3" w:rsidR="00404E60" w:rsidRDefault="00404E60" w:rsidP="00404E60">
      <w:pPr>
        <w:ind w:firstLine="567"/>
        <w:rPr>
          <w:sz w:val="24"/>
        </w:rPr>
      </w:pPr>
      <w:r w:rsidRPr="004F5133">
        <w:rPr>
          <w:sz w:val="24"/>
        </w:rPr>
        <w:t xml:space="preserve">3.1 </w:t>
      </w:r>
      <w:r w:rsidR="006845CE" w:rsidRPr="006845CE">
        <w:rPr>
          <w:b/>
          <w:sz w:val="24"/>
        </w:rPr>
        <w:t>Продукт</w:t>
      </w:r>
      <w:r w:rsidRPr="006845CE">
        <w:rPr>
          <w:b/>
          <w:sz w:val="24"/>
        </w:rPr>
        <w:t xml:space="preserve"> </w:t>
      </w:r>
      <w:r w:rsidRPr="004F5133">
        <w:rPr>
          <w:sz w:val="24"/>
        </w:rPr>
        <w:t>(</w:t>
      </w:r>
      <w:bookmarkStart w:id="19" w:name="_Toc72553152"/>
      <w:proofErr w:type="spellStart"/>
      <w:r w:rsidR="006845CE" w:rsidRPr="006845CE">
        <w:rPr>
          <w:sz w:val="24"/>
        </w:rPr>
        <w:t>product</w:t>
      </w:r>
      <w:bookmarkEnd w:id="19"/>
      <w:proofErr w:type="spellEnd"/>
      <w:r w:rsidRPr="004F5133">
        <w:rPr>
          <w:sz w:val="24"/>
        </w:rPr>
        <w:t xml:space="preserve">): </w:t>
      </w:r>
      <w:r w:rsidR="006845CE" w:rsidRPr="006845CE">
        <w:rPr>
          <w:sz w:val="24"/>
        </w:rPr>
        <w:t>Химическое вещество или состав, используемый в качестве химического дезинфицирующего или антисептического средства</w:t>
      </w:r>
      <w:r w:rsidRPr="004F5133">
        <w:rPr>
          <w:sz w:val="24"/>
        </w:rPr>
        <w:t>.</w:t>
      </w:r>
    </w:p>
    <w:p w14:paraId="0B45C5EF" w14:textId="77777777" w:rsidR="006845CE" w:rsidRPr="00925E66" w:rsidRDefault="006845CE" w:rsidP="006845CE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14:paraId="0EC72051" w14:textId="77777777" w:rsidR="006845CE" w:rsidRPr="006845CE" w:rsidRDefault="006845CE" w:rsidP="006845CE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14:paraId="457B6567" w14:textId="43FC19E2" w:rsidR="006845CE" w:rsidRPr="006845CE" w:rsidRDefault="00925E66" w:rsidP="006845CE">
      <w:pPr>
        <w:ind w:firstLine="567"/>
        <w:rPr>
          <w:sz w:val="24"/>
        </w:rPr>
      </w:pPr>
      <w:r w:rsidRPr="006845CE">
        <w:rPr>
          <w:sz w:val="24"/>
        </w:rPr>
        <w:lastRenderedPageBreak/>
        <w:t xml:space="preserve">3.2 </w:t>
      </w:r>
      <w:proofErr w:type="spellStart"/>
      <w:r w:rsidR="006845CE" w:rsidRPr="006845CE">
        <w:rPr>
          <w:b/>
          <w:iCs/>
          <w:sz w:val="24"/>
        </w:rPr>
        <w:t>Бактерицид</w:t>
      </w:r>
      <w:r w:rsidR="006845CE">
        <w:rPr>
          <w:b/>
          <w:iCs/>
          <w:sz w:val="24"/>
        </w:rPr>
        <w:t>н</w:t>
      </w:r>
      <w:proofErr w:type="spellEnd"/>
      <w:r w:rsidR="006845CE" w:rsidRPr="006845CE">
        <w:rPr>
          <w:sz w:val="24"/>
        </w:rPr>
        <w:t xml:space="preserve"> </w:t>
      </w:r>
      <w:r w:rsidRPr="006845CE">
        <w:rPr>
          <w:sz w:val="24"/>
        </w:rPr>
        <w:t>(</w:t>
      </w:r>
      <w:proofErr w:type="spellStart"/>
      <w:r w:rsidR="006845CE" w:rsidRPr="006845CE">
        <w:rPr>
          <w:sz w:val="24"/>
        </w:rPr>
        <w:t>bactericide</w:t>
      </w:r>
      <w:proofErr w:type="spellEnd"/>
      <w:r w:rsidRPr="006845CE">
        <w:rPr>
          <w:sz w:val="24"/>
        </w:rPr>
        <w:t xml:space="preserve">): </w:t>
      </w:r>
      <w:r w:rsidR="006845CE" w:rsidRPr="006845CE">
        <w:rPr>
          <w:sz w:val="24"/>
        </w:rPr>
        <w:t>Продукт, убивающий вегетативные бактерии в определённых условиях.</w:t>
      </w:r>
    </w:p>
    <w:p w14:paraId="29EE0CC4" w14:textId="77777777" w:rsidR="006845CE" w:rsidRPr="00FE3B40" w:rsidRDefault="006845CE" w:rsidP="006845CE">
      <w:pPr>
        <w:ind w:firstLine="567"/>
        <w:rPr>
          <w:sz w:val="24"/>
        </w:rPr>
      </w:pPr>
    </w:p>
    <w:p w14:paraId="2C6C87B5" w14:textId="554B9AD1" w:rsidR="006845CE" w:rsidRPr="006845CE" w:rsidRDefault="006845CE" w:rsidP="006845CE">
      <w:pPr>
        <w:ind w:firstLine="567"/>
        <w:rPr>
          <w:sz w:val="20"/>
          <w:szCs w:val="20"/>
        </w:rPr>
      </w:pPr>
      <w:r w:rsidRPr="006845CE">
        <w:rPr>
          <w:sz w:val="20"/>
          <w:szCs w:val="20"/>
        </w:rPr>
        <w:t>Примечание – Прилагательное, производное от слова «бактерицид», означает «</w:t>
      </w:r>
      <w:proofErr w:type="spellStart"/>
      <w:r w:rsidRPr="006845CE">
        <w:rPr>
          <w:sz w:val="20"/>
          <w:szCs w:val="20"/>
        </w:rPr>
        <w:t>батериоубивающий</w:t>
      </w:r>
      <w:proofErr w:type="spellEnd"/>
      <w:r w:rsidRPr="006845CE">
        <w:rPr>
          <w:sz w:val="20"/>
          <w:szCs w:val="20"/>
        </w:rPr>
        <w:t>».</w:t>
      </w:r>
    </w:p>
    <w:p w14:paraId="0BA118F6" w14:textId="3E474DDD" w:rsidR="006845CE" w:rsidRDefault="006845CE" w:rsidP="008C3F58">
      <w:pPr>
        <w:ind w:firstLine="567"/>
        <w:rPr>
          <w:sz w:val="24"/>
        </w:rPr>
      </w:pPr>
    </w:p>
    <w:p w14:paraId="16D0239B" w14:textId="1928F7F9" w:rsidR="00925E66" w:rsidRPr="006845CE" w:rsidRDefault="00925E66" w:rsidP="008C3F58">
      <w:pPr>
        <w:ind w:firstLine="567"/>
        <w:rPr>
          <w:rFonts w:eastAsia="TimesNewRomanPSMT"/>
          <w:sz w:val="24"/>
          <w:lang w:eastAsia="en-US"/>
        </w:rPr>
      </w:pPr>
      <w:r w:rsidRPr="006845CE">
        <w:rPr>
          <w:rFonts w:eastAsia="TimesNewRomanPSMT"/>
          <w:sz w:val="24"/>
          <w:lang w:eastAsia="en-US"/>
        </w:rPr>
        <w:t xml:space="preserve">3.3 </w:t>
      </w:r>
      <w:r w:rsidR="006845CE" w:rsidRPr="006845CE">
        <w:rPr>
          <w:rFonts w:eastAsia="TimesNewRomanPSMT"/>
          <w:b/>
          <w:iCs/>
          <w:sz w:val="24"/>
        </w:rPr>
        <w:t>Бактерицидная активность</w:t>
      </w:r>
      <w:r w:rsidR="00533739" w:rsidRPr="006845CE">
        <w:rPr>
          <w:rFonts w:eastAsia="TimesNewRomanPSMT"/>
          <w:sz w:val="24"/>
          <w:lang w:eastAsia="en-US"/>
        </w:rPr>
        <w:t xml:space="preserve"> (</w:t>
      </w:r>
      <w:proofErr w:type="spellStart"/>
      <w:r w:rsidR="006845CE" w:rsidRPr="006845CE">
        <w:rPr>
          <w:rFonts w:eastAsia="TimesNewRomanPSMT"/>
          <w:sz w:val="24"/>
          <w:lang w:eastAsia="en-US"/>
        </w:rPr>
        <w:t>bactericidal</w:t>
      </w:r>
      <w:proofErr w:type="spellEnd"/>
      <w:r w:rsidR="006845CE" w:rsidRPr="006845CE">
        <w:rPr>
          <w:rFonts w:eastAsia="TimesNewRomanPSMT"/>
          <w:sz w:val="24"/>
          <w:lang w:eastAsia="en-US"/>
        </w:rPr>
        <w:t xml:space="preserve"> </w:t>
      </w:r>
      <w:proofErr w:type="spellStart"/>
      <w:r w:rsidR="006845CE" w:rsidRPr="006845CE">
        <w:rPr>
          <w:rFonts w:eastAsia="TimesNewRomanPSMT"/>
          <w:sz w:val="24"/>
          <w:lang w:eastAsia="en-US"/>
        </w:rPr>
        <w:t>activity</w:t>
      </w:r>
      <w:proofErr w:type="spellEnd"/>
      <w:r w:rsidR="00533739" w:rsidRPr="006845CE">
        <w:rPr>
          <w:rFonts w:eastAsia="TimesNewRomanPSMT"/>
          <w:sz w:val="24"/>
          <w:lang w:eastAsia="en-US"/>
        </w:rPr>
        <w:t xml:space="preserve">): </w:t>
      </w:r>
      <w:r w:rsidR="006845CE" w:rsidRPr="006845CE">
        <w:rPr>
          <w:rFonts w:eastAsia="TimesNewRomanPSMT"/>
          <w:sz w:val="24"/>
        </w:rPr>
        <w:t>Способность продукта снижать количество жизнеспособных бактериальных клеток соответствующих тест-организмов при определённых условиях</w:t>
      </w:r>
      <w:r w:rsidR="00025FF2" w:rsidRPr="006845CE">
        <w:rPr>
          <w:rFonts w:eastAsia="TimesNewRomanPSMT"/>
          <w:sz w:val="24"/>
          <w:lang w:eastAsia="en-US"/>
        </w:rPr>
        <w:t>.</w:t>
      </w:r>
    </w:p>
    <w:p w14:paraId="70670FD3" w14:textId="1667BACF" w:rsidR="006845CE" w:rsidRPr="006845CE" w:rsidRDefault="00925E66" w:rsidP="006845CE">
      <w:pPr>
        <w:ind w:firstLine="567"/>
        <w:rPr>
          <w:rFonts w:eastAsia="TimesNewRomanPSMT"/>
          <w:sz w:val="24"/>
        </w:rPr>
      </w:pPr>
      <w:r w:rsidRPr="006845CE">
        <w:rPr>
          <w:rFonts w:eastAsia="TimesNewRomanPSMT"/>
          <w:sz w:val="24"/>
          <w:lang w:eastAsia="en-US"/>
        </w:rPr>
        <w:t xml:space="preserve">3.4 </w:t>
      </w:r>
      <w:r w:rsidR="006845CE" w:rsidRPr="006845CE">
        <w:rPr>
          <w:rFonts w:eastAsia="TimesNewRomanPSMT"/>
          <w:b/>
          <w:iCs/>
          <w:sz w:val="24"/>
        </w:rPr>
        <w:t>Бактериостатическая активность</w:t>
      </w:r>
      <w:r w:rsidR="00025FF2" w:rsidRPr="006845CE">
        <w:rPr>
          <w:rFonts w:eastAsia="TimesNewRomanPSMT"/>
          <w:sz w:val="24"/>
          <w:lang w:eastAsia="en-US"/>
        </w:rPr>
        <w:t xml:space="preserve"> (</w:t>
      </w:r>
      <w:proofErr w:type="spellStart"/>
      <w:r w:rsidR="006845CE" w:rsidRPr="006845CE">
        <w:rPr>
          <w:rFonts w:eastAsia="TimesNewRomanPSMT"/>
          <w:sz w:val="24"/>
          <w:lang w:eastAsia="en-US"/>
        </w:rPr>
        <w:t>bacteriostatic</w:t>
      </w:r>
      <w:proofErr w:type="spellEnd"/>
      <w:r w:rsidR="006845CE" w:rsidRPr="006845CE">
        <w:rPr>
          <w:rFonts w:eastAsia="TimesNewRomanPSMT"/>
          <w:sz w:val="24"/>
          <w:lang w:eastAsia="en-US"/>
        </w:rPr>
        <w:t xml:space="preserve"> </w:t>
      </w:r>
      <w:proofErr w:type="spellStart"/>
      <w:r w:rsidR="006845CE" w:rsidRPr="006845CE">
        <w:rPr>
          <w:rFonts w:eastAsia="TimesNewRomanPSMT"/>
          <w:sz w:val="24"/>
          <w:lang w:eastAsia="en-US"/>
        </w:rPr>
        <w:t>activity</w:t>
      </w:r>
      <w:proofErr w:type="spellEnd"/>
      <w:r w:rsidR="00025FF2" w:rsidRPr="006845CE">
        <w:rPr>
          <w:rFonts w:eastAsia="TimesNewRomanPSMT"/>
          <w:sz w:val="24"/>
          <w:lang w:eastAsia="en-US"/>
        </w:rPr>
        <w:t xml:space="preserve">): </w:t>
      </w:r>
      <w:r w:rsidR="006845CE" w:rsidRPr="006845CE">
        <w:rPr>
          <w:rFonts w:eastAsia="TimesNewRomanPSMT"/>
          <w:sz w:val="24"/>
        </w:rPr>
        <w:t>Способность продукта подавлять рост бактерий в определённых условиях</w:t>
      </w:r>
      <w:r w:rsidR="006845CE">
        <w:rPr>
          <w:rFonts w:eastAsia="TimesNewRomanPSMT"/>
          <w:sz w:val="24"/>
        </w:rPr>
        <w:t>.</w:t>
      </w:r>
    </w:p>
    <w:p w14:paraId="44118D3C" w14:textId="77777777" w:rsidR="00025FF2" w:rsidRPr="00301A54" w:rsidRDefault="00025FF2" w:rsidP="008C3F58">
      <w:pPr>
        <w:ind w:firstLine="567"/>
        <w:rPr>
          <w:sz w:val="24"/>
        </w:rPr>
      </w:pPr>
    </w:p>
    <w:p w14:paraId="5D80E546" w14:textId="465E6381"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0" w:name="_Toc71047821"/>
      <w:r>
        <w:rPr>
          <w:sz w:val="24"/>
          <w:szCs w:val="24"/>
        </w:rPr>
        <w:t>Требования</w:t>
      </w:r>
      <w:bookmarkEnd w:id="20"/>
    </w:p>
    <w:p w14:paraId="34E8935C" w14:textId="77777777" w:rsidR="00E74A9B" w:rsidRPr="004350D3" w:rsidRDefault="00E74A9B" w:rsidP="009271CB">
      <w:pPr>
        <w:keepNext/>
        <w:shd w:val="clear" w:color="auto" w:fill="FFFFFF"/>
        <w:ind w:firstLine="567"/>
        <w:rPr>
          <w:sz w:val="24"/>
        </w:rPr>
      </w:pPr>
    </w:p>
    <w:p w14:paraId="73023D14" w14:textId="318BDB4B" w:rsidR="006845CE" w:rsidRPr="006845CE" w:rsidRDefault="006845CE" w:rsidP="006845CE">
      <w:pPr>
        <w:ind w:firstLine="567"/>
        <w:rPr>
          <w:sz w:val="24"/>
        </w:rPr>
      </w:pPr>
      <w:r w:rsidRPr="006845CE">
        <w:rPr>
          <w:sz w:val="24"/>
        </w:rPr>
        <w:t xml:space="preserve">При испытании в соответствии с </w:t>
      </w:r>
      <w:r w:rsidR="007C619F">
        <w:rPr>
          <w:sz w:val="24"/>
        </w:rPr>
        <w:t>разделом</w:t>
      </w:r>
      <w:r w:rsidRPr="006845CE">
        <w:rPr>
          <w:sz w:val="24"/>
        </w:rPr>
        <w:t xml:space="preserve"> 5 продукт должен демонстрировать сокращение логарифма (</w:t>
      </w:r>
      <w:proofErr w:type="spellStart"/>
      <w:r w:rsidRPr="006845CE">
        <w:rPr>
          <w:i/>
          <w:sz w:val="24"/>
        </w:rPr>
        <w:t>lg</w:t>
      </w:r>
      <w:proofErr w:type="spellEnd"/>
      <w:r w:rsidRPr="006845CE">
        <w:rPr>
          <w:sz w:val="24"/>
        </w:rPr>
        <w:t>) не менее чем на 5 десятичных знаков.</w:t>
      </w:r>
    </w:p>
    <w:p w14:paraId="37EE1A88" w14:textId="34BD3244" w:rsidR="006845CE" w:rsidRPr="006845CE" w:rsidRDefault="006845CE" w:rsidP="006845CE">
      <w:pPr>
        <w:ind w:firstLine="567"/>
        <w:rPr>
          <w:sz w:val="24"/>
        </w:rPr>
      </w:pPr>
      <w:r w:rsidRPr="006845CE">
        <w:rPr>
          <w:sz w:val="24"/>
        </w:rPr>
        <w:t>Бактерицидную активность следует оценивать с использованием, по крайней мере, следующих обязательных экспериментальных условий испытаний: два тест-организма (Синегнойная палочка и Золотистый стафилококк), 20</w:t>
      </w:r>
      <w:r w:rsidR="000C7C97">
        <w:rPr>
          <w:sz w:val="24"/>
        </w:rPr>
        <w:t xml:space="preserve"> </w:t>
      </w:r>
      <w:r w:rsidRPr="006845CE">
        <w:rPr>
          <w:sz w:val="24"/>
        </w:rPr>
        <w:t>°C, 5 мин.</w:t>
      </w:r>
    </w:p>
    <w:p w14:paraId="447CAD65" w14:textId="77777777" w:rsidR="006845CE" w:rsidRPr="006845CE" w:rsidRDefault="006845CE" w:rsidP="006845CE">
      <w:pPr>
        <w:ind w:firstLine="567"/>
        <w:rPr>
          <w:sz w:val="24"/>
        </w:rPr>
      </w:pPr>
      <w:r w:rsidRPr="006845CE">
        <w:rPr>
          <w:sz w:val="24"/>
        </w:rPr>
        <w:t>Если указано, бактерицидная активность может быть определена с использованием дополнительных значений времени контакта, температуры и тест-организмов в соответствии с 5.2.1 и 5.5.1.1.</w:t>
      </w:r>
    </w:p>
    <w:p w14:paraId="7E14DB4C" w14:textId="77777777" w:rsidR="006845CE" w:rsidRPr="006845CE" w:rsidRDefault="006845CE" w:rsidP="006845CE">
      <w:pPr>
        <w:ind w:firstLine="567"/>
        <w:rPr>
          <w:sz w:val="24"/>
        </w:rPr>
      </w:pPr>
    </w:p>
    <w:p w14:paraId="7B49E1A1" w14:textId="76E80DF4" w:rsidR="000C7C97" w:rsidRPr="000C7C97" w:rsidRDefault="000C7C97" w:rsidP="006845C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>Примечания</w:t>
      </w:r>
    </w:p>
    <w:p w14:paraId="012DEA20" w14:textId="5C61E09D" w:rsidR="006845CE" w:rsidRPr="000C7C97" w:rsidRDefault="006845CE" w:rsidP="006845C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>1 Для этих дополнительных условий концентрация, определённая в результате, может быть ниже, чем концентрация, полученная в обязательных условиях испытаний.</w:t>
      </w:r>
    </w:p>
    <w:p w14:paraId="1F5C1C7C" w14:textId="31F2BC14" w:rsidR="00107E87" w:rsidRPr="000C7C97" w:rsidRDefault="006845CE" w:rsidP="006845C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>2 При концентрации, определённой в результате, нет необходимости демонстрировать сокращение на 5 lg в обязательных условиях испытаний.</w:t>
      </w:r>
    </w:p>
    <w:p w14:paraId="3BCB9D44" w14:textId="77777777" w:rsidR="006845CE" w:rsidRPr="004350D3" w:rsidRDefault="006845CE" w:rsidP="00107E87">
      <w:pPr>
        <w:ind w:firstLine="567"/>
        <w:rPr>
          <w:sz w:val="24"/>
        </w:rPr>
      </w:pPr>
    </w:p>
    <w:p w14:paraId="2BBD8648" w14:textId="7D112436"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71047822"/>
      <w:r>
        <w:rPr>
          <w:sz w:val="24"/>
          <w:szCs w:val="24"/>
        </w:rPr>
        <w:t>Методы испытания</w:t>
      </w:r>
      <w:bookmarkEnd w:id="21"/>
    </w:p>
    <w:p w14:paraId="20D54BB4" w14:textId="77777777" w:rsidR="001E2A58" w:rsidRDefault="001E2A58" w:rsidP="001E2A58">
      <w:pPr>
        <w:ind w:firstLine="567"/>
        <w:rPr>
          <w:sz w:val="24"/>
        </w:rPr>
      </w:pPr>
    </w:p>
    <w:p w14:paraId="31E81D09" w14:textId="4740297C" w:rsidR="000C7C97" w:rsidRPr="000C7C97" w:rsidRDefault="000C7C97" w:rsidP="00EA7C35">
      <w:pPr>
        <w:pStyle w:val="2"/>
      </w:pPr>
      <w:bookmarkStart w:id="22" w:name="_Toc71047823"/>
      <w:r w:rsidRPr="000C7C97">
        <w:t>Принципы</w:t>
      </w:r>
      <w:bookmarkEnd w:id="22"/>
    </w:p>
    <w:p w14:paraId="30AEC28E" w14:textId="189165F2"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 xml:space="preserve">5.1.1 Образец продукта в том виде, в котором он был доставлен (наивысшая тестовая концентрация </w:t>
      </w:r>
      <w:r w:rsidR="00921852">
        <w:rPr>
          <w:iCs/>
          <w:sz w:val="24"/>
        </w:rPr>
        <w:t>равна</w:t>
      </w:r>
      <w:r w:rsidRPr="000C7C97">
        <w:rPr>
          <w:iCs/>
          <w:sz w:val="24"/>
        </w:rPr>
        <w:t xml:space="preserve"> 80</w:t>
      </w:r>
      <w:r>
        <w:rPr>
          <w:iCs/>
          <w:sz w:val="24"/>
        </w:rPr>
        <w:t xml:space="preserve"> </w:t>
      </w:r>
      <w:r w:rsidRPr="000C7C97">
        <w:rPr>
          <w:iCs/>
          <w:sz w:val="24"/>
        </w:rPr>
        <w:t>%) и/или разбавленный водой, добавляют к тестовой суспензии бактерий. Смесь выдерживают при (20 ± 1)</w:t>
      </w:r>
      <w:r>
        <w:rPr>
          <w:iCs/>
          <w:sz w:val="24"/>
        </w:rPr>
        <w:t xml:space="preserve"> </w:t>
      </w:r>
      <w:r w:rsidRPr="000C7C97">
        <w:rPr>
          <w:iCs/>
          <w:sz w:val="24"/>
        </w:rPr>
        <w:t xml:space="preserve">°C в течение </w:t>
      </w:r>
      <w:r>
        <w:rPr>
          <w:iCs/>
          <w:sz w:val="24"/>
        </w:rPr>
        <w:t>(</w:t>
      </w:r>
      <w:r w:rsidRPr="000C7C97">
        <w:rPr>
          <w:iCs/>
          <w:sz w:val="24"/>
        </w:rPr>
        <w:t>5 мин ± 10 с</w:t>
      </w:r>
      <w:r>
        <w:rPr>
          <w:iCs/>
          <w:sz w:val="24"/>
        </w:rPr>
        <w:t>)</w:t>
      </w:r>
      <w:r w:rsidRPr="000C7C97">
        <w:rPr>
          <w:iCs/>
          <w:sz w:val="24"/>
        </w:rPr>
        <w:t xml:space="preserve"> (обязательные условия испытаний). По истечении этого времени контакта отбирают </w:t>
      </w:r>
      <w:proofErr w:type="spellStart"/>
      <w:r w:rsidRPr="000C7C97">
        <w:rPr>
          <w:iCs/>
          <w:sz w:val="24"/>
        </w:rPr>
        <w:t>аликвоту</w:t>
      </w:r>
      <w:proofErr w:type="spellEnd"/>
      <w:r w:rsidRPr="000C7C97">
        <w:rPr>
          <w:iCs/>
          <w:sz w:val="24"/>
        </w:rPr>
        <w:t>; бактерицидная и/или бактериостатическая активность в этой части немедленно нейтрализуется или подавляется утверждённым методом. Выбранный метод</w:t>
      </w:r>
      <w:r>
        <w:rPr>
          <w:iCs/>
          <w:sz w:val="24"/>
        </w:rPr>
        <w:t xml:space="preserve"> – </w:t>
      </w:r>
      <w:r w:rsidRPr="000C7C97">
        <w:rPr>
          <w:iCs/>
          <w:sz w:val="24"/>
        </w:rPr>
        <w:t>разбавление-нейтрализация. Если подходящий нейтрализатор не может быть найден, используется мембранная фильтрация. Определяется количество выживших бактерий в каждой пробе и рассчитывается уменьшение.</w:t>
      </w:r>
    </w:p>
    <w:p w14:paraId="3B6A84B9" w14:textId="3268BBDB" w:rsidR="000C7C97" w:rsidRPr="000C7C97" w:rsidRDefault="000C7C97" w:rsidP="000C7C97">
      <w:pPr>
        <w:ind w:firstLine="567"/>
        <w:rPr>
          <w:sz w:val="24"/>
        </w:rPr>
      </w:pPr>
      <w:r w:rsidRPr="000C7C97">
        <w:rPr>
          <w:iCs/>
          <w:sz w:val="24"/>
        </w:rPr>
        <w:t>5.1.2 Испытание проводится с использованием Синегнойной палочки и Золотистого стафилококка в качестве тест-организмов (обязательные условия испытания).</w:t>
      </w:r>
    </w:p>
    <w:p w14:paraId="0B815BFC" w14:textId="00727D76" w:rsidR="001E2A58" w:rsidRPr="000C7C97" w:rsidRDefault="000C7C97" w:rsidP="000C7C97">
      <w:pPr>
        <w:ind w:firstLine="567"/>
        <w:rPr>
          <w:sz w:val="24"/>
        </w:rPr>
      </w:pPr>
      <w:r w:rsidRPr="000C7C97">
        <w:rPr>
          <w:iCs/>
          <w:sz w:val="24"/>
        </w:rPr>
        <w:t>5.1.3 Указаны дополнительные и необязательные времена контакта и температуры. Могут использоваться дополнительные тестовые организмы.</w:t>
      </w:r>
    </w:p>
    <w:p w14:paraId="7CB27E27" w14:textId="4F615E22" w:rsidR="004350D3" w:rsidRDefault="004350D3" w:rsidP="004350D3">
      <w:pPr>
        <w:ind w:firstLine="567"/>
        <w:rPr>
          <w:sz w:val="24"/>
        </w:rPr>
      </w:pPr>
    </w:p>
    <w:p w14:paraId="65651FD5" w14:textId="73831447" w:rsidR="00057BE3" w:rsidRDefault="00057BE3" w:rsidP="004350D3">
      <w:pPr>
        <w:ind w:firstLine="567"/>
        <w:rPr>
          <w:sz w:val="24"/>
        </w:rPr>
      </w:pPr>
    </w:p>
    <w:p w14:paraId="06ADE933" w14:textId="230A68B8" w:rsidR="00057BE3" w:rsidRDefault="00057BE3" w:rsidP="004350D3">
      <w:pPr>
        <w:ind w:firstLine="567"/>
        <w:rPr>
          <w:sz w:val="24"/>
        </w:rPr>
      </w:pPr>
    </w:p>
    <w:p w14:paraId="61601510" w14:textId="16A7C574" w:rsidR="00057BE3" w:rsidRDefault="00057BE3" w:rsidP="004350D3">
      <w:pPr>
        <w:ind w:firstLine="567"/>
        <w:rPr>
          <w:sz w:val="24"/>
        </w:rPr>
      </w:pPr>
    </w:p>
    <w:p w14:paraId="3D4EB4DA" w14:textId="29BF7337" w:rsidR="00057BE3" w:rsidRDefault="00057BE3" w:rsidP="004350D3">
      <w:pPr>
        <w:ind w:firstLine="567"/>
        <w:rPr>
          <w:sz w:val="24"/>
        </w:rPr>
      </w:pPr>
    </w:p>
    <w:p w14:paraId="30B3BFCD" w14:textId="77777777" w:rsidR="00057BE3" w:rsidRDefault="00057BE3" w:rsidP="004350D3">
      <w:pPr>
        <w:ind w:firstLine="567"/>
        <w:rPr>
          <w:sz w:val="24"/>
        </w:rPr>
      </w:pPr>
    </w:p>
    <w:p w14:paraId="2041ED3A" w14:textId="1637EDB1" w:rsidR="000C7C97" w:rsidRPr="000C7C97" w:rsidRDefault="000C7C97" w:rsidP="00EA7C35">
      <w:pPr>
        <w:pStyle w:val="2"/>
      </w:pPr>
      <w:bookmarkStart w:id="23" w:name="_Toc71047824"/>
      <w:r w:rsidRPr="000C7C97">
        <w:lastRenderedPageBreak/>
        <w:t>Вещества и реактивы</w:t>
      </w:r>
      <w:bookmarkEnd w:id="23"/>
    </w:p>
    <w:p w14:paraId="1C36A017" w14:textId="77777777"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>5.2.1 Тест-организмы</w:t>
      </w:r>
    </w:p>
    <w:p w14:paraId="76A859E9" w14:textId="44B29D91" w:rsidR="000C7C97" w:rsidRPr="00DE5C15" w:rsidRDefault="000C7C97" w:rsidP="000C7C97">
      <w:pPr>
        <w:ind w:firstLine="567"/>
        <w:rPr>
          <w:sz w:val="24"/>
          <w:vertAlign w:val="superscript"/>
        </w:rPr>
      </w:pPr>
      <w:r w:rsidRPr="000C7C97">
        <w:rPr>
          <w:sz w:val="24"/>
        </w:rPr>
        <w:t>Бактерицидную активность следует оценивать с использованием следующих штаммов в качестве тест-организмов:</w:t>
      </w:r>
      <w:r>
        <w:rPr>
          <w:sz w:val="24"/>
        </w:rPr>
        <w:t xml:space="preserve"> </w:t>
      </w:r>
      <w:r w:rsidRPr="000C7C97">
        <w:rPr>
          <w:sz w:val="24"/>
          <w:vertAlign w:val="superscript"/>
        </w:rPr>
        <w:footnoteReference w:id="1"/>
      </w:r>
      <w:r w:rsidR="00DE5C15" w:rsidRPr="00DE5C15">
        <w:rPr>
          <w:sz w:val="24"/>
          <w:vertAlign w:val="superscript"/>
        </w:rPr>
        <w:t>)</w:t>
      </w:r>
    </w:p>
    <w:p w14:paraId="338E2B64" w14:textId="7BEFE58E" w:rsidR="000C7C97" w:rsidRPr="000C7C97" w:rsidRDefault="000C7C97" w:rsidP="00484263">
      <w:pPr>
        <w:pStyle w:val="af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0C7C97">
        <w:rPr>
          <w:rFonts w:ascii="Times New Roman" w:hAnsi="Times New Roman"/>
          <w:iCs/>
          <w:sz w:val="24"/>
        </w:rPr>
        <w:t xml:space="preserve">Синегнойная палочка </w:t>
      </w:r>
      <w:r w:rsidRPr="000C7C97">
        <w:rPr>
          <w:rFonts w:ascii="Times New Roman" w:hAnsi="Times New Roman"/>
          <w:sz w:val="24"/>
        </w:rPr>
        <w:t>ATCC 15442;</w:t>
      </w:r>
    </w:p>
    <w:p w14:paraId="70237CF5" w14:textId="3D467CD6" w:rsidR="000C7C97" w:rsidRPr="000C7C97" w:rsidRDefault="000C7C97" w:rsidP="00484263">
      <w:pPr>
        <w:pStyle w:val="af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0C7C97">
        <w:rPr>
          <w:rFonts w:ascii="Times New Roman" w:hAnsi="Times New Roman"/>
          <w:iCs/>
          <w:sz w:val="24"/>
        </w:rPr>
        <w:t xml:space="preserve">Золотистый стафилококк </w:t>
      </w:r>
      <w:r w:rsidRPr="000C7C97">
        <w:rPr>
          <w:rFonts w:ascii="Times New Roman" w:hAnsi="Times New Roman"/>
          <w:sz w:val="24"/>
        </w:rPr>
        <w:t>ATCC 6538.</w:t>
      </w:r>
    </w:p>
    <w:p w14:paraId="1C7DB6D8" w14:textId="77777777" w:rsidR="000C7C97" w:rsidRPr="000C7C97" w:rsidRDefault="000C7C97" w:rsidP="000C7C97">
      <w:pPr>
        <w:ind w:firstLine="567"/>
        <w:rPr>
          <w:sz w:val="24"/>
        </w:rPr>
      </w:pPr>
    </w:p>
    <w:p w14:paraId="1DDC4F6B" w14:textId="14C1622B" w:rsidR="000C7C97" w:rsidRPr="006F2D6A" w:rsidRDefault="000C7C97" w:rsidP="000C7C97">
      <w:pPr>
        <w:ind w:firstLine="567"/>
        <w:rPr>
          <w:sz w:val="20"/>
          <w:szCs w:val="20"/>
        </w:rPr>
      </w:pPr>
      <w:r w:rsidRPr="006F2D6A">
        <w:rPr>
          <w:sz w:val="20"/>
          <w:szCs w:val="20"/>
        </w:rPr>
        <w:t>Примечание – См</w:t>
      </w:r>
      <w:r w:rsidR="006F2D6A" w:rsidRPr="006F2D6A">
        <w:rPr>
          <w:sz w:val="20"/>
          <w:szCs w:val="20"/>
          <w:lang w:val="kk-KZ"/>
        </w:rPr>
        <w:t>.</w:t>
      </w:r>
      <w:r w:rsidRPr="006F2D6A">
        <w:rPr>
          <w:sz w:val="20"/>
          <w:szCs w:val="20"/>
        </w:rPr>
        <w:t xml:space="preserve"> </w:t>
      </w:r>
      <w:r w:rsidR="006F2D6A" w:rsidRPr="006F2D6A">
        <w:rPr>
          <w:sz w:val="20"/>
          <w:szCs w:val="20"/>
        </w:rPr>
        <w:t xml:space="preserve">приложение </w:t>
      </w:r>
      <w:r w:rsidRPr="006F2D6A">
        <w:rPr>
          <w:sz w:val="20"/>
          <w:szCs w:val="20"/>
        </w:rPr>
        <w:t>A для получения информации о штаммах в некоторых других коллекциях культур.</w:t>
      </w:r>
    </w:p>
    <w:p w14:paraId="27DF7245" w14:textId="77777777" w:rsidR="000C7C97" w:rsidRPr="000C7C97" w:rsidRDefault="000C7C97" w:rsidP="000C7C97">
      <w:pPr>
        <w:ind w:firstLine="567"/>
        <w:rPr>
          <w:sz w:val="24"/>
        </w:rPr>
      </w:pPr>
    </w:p>
    <w:p w14:paraId="422F95F6" w14:textId="1BC2D92E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Требуемая температура инкубации для этих тест-организмов составляет (36 ± 1) °C или (37 ± 1) °C (</w:t>
      </w:r>
      <w:r w:rsidR="00EA7C35">
        <w:rPr>
          <w:sz w:val="24"/>
          <w:lang w:val="kk-KZ"/>
        </w:rPr>
        <w:t>см</w:t>
      </w:r>
      <w:r w:rsidR="00EA7C35">
        <w:rPr>
          <w:sz w:val="24"/>
        </w:rPr>
        <w:t xml:space="preserve">. </w:t>
      </w:r>
      <w:r w:rsidRPr="000C7C97">
        <w:rPr>
          <w:sz w:val="24"/>
        </w:rPr>
        <w:t>5.3.2.3). Одна и та же температура (36 °C или 37 °C) должна использоваться для всех инкубаций, выполняемых во время испытания, его контроля и валидации.</w:t>
      </w:r>
    </w:p>
    <w:p w14:paraId="3698D07D" w14:textId="77777777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Если используются дополнительные тест-организмы, они должны быть инкубированы в оптимальных условиях роста (температура, время, атмосфера, среда), указанных в протоколе испытания. Если отобранные дополнительные тест-организмы не соответствуют указанным штаммам, необходимо проверить их пригодность для обеспечения необходимого заражённого материала. Если эти дополнительные тест-организмы не классифицированы в справочном центре, должны быть указаны их идентификационные характеристики. Кроме того, они должны храниться в испытательной лаборатории или национальной коллекции культур в течение пяти лет.</w:t>
      </w:r>
    </w:p>
    <w:p w14:paraId="1F832840" w14:textId="77777777"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 Питательные среды и реактивы</w:t>
      </w:r>
    </w:p>
    <w:p w14:paraId="05ABD4C1" w14:textId="77777777"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5.2.2.1 Общие положения</w:t>
      </w:r>
    </w:p>
    <w:p w14:paraId="2C0D97C0" w14:textId="2B2DD391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Все массы химических веществ, приведённые в настоящем стандарте, относятся к безводным солям. В качестве альтернативы можно использовать гидратированные формы, но требуемый вес должен быть скорректирован с учётом последующих различий молекулярного веса.</w:t>
      </w:r>
    </w:p>
    <w:p w14:paraId="20837DF7" w14:textId="181A2F14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Реактивы должны быть аналитической чистоты и/или подходить для микробиологических целей. Они не должны содержать веществ, токсичных или ингибирующих действие испытываемых организмов.</w:t>
      </w:r>
    </w:p>
    <w:p w14:paraId="6F841EB4" w14:textId="77777777" w:rsidR="000C7C97" w:rsidRPr="000C7C97" w:rsidRDefault="000C7C97" w:rsidP="000C7C97">
      <w:pPr>
        <w:ind w:firstLine="567"/>
      </w:pPr>
    </w:p>
    <w:p w14:paraId="21E55A36" w14:textId="34F060E8" w:rsidR="008C0C60" w:rsidRPr="008C0C60" w:rsidRDefault="008C0C60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Примечания</w:t>
      </w:r>
    </w:p>
    <w:p w14:paraId="3A9AE583" w14:textId="264AAA13"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1 Для улучшения воспроизводимости рекомендуется использовать коммерчески доступный обезвоженный материал для приготовления питательных сред. Следует неукоснительно соблюдать инструкции производителя, касающиеся приготовления этих продуктов.</w:t>
      </w:r>
    </w:p>
    <w:p w14:paraId="6363B1D2" w14:textId="196B6FE0"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2 Для каждой питательной среды и каждого реактива должны быть установлены ограничения на использование.</w:t>
      </w:r>
    </w:p>
    <w:p w14:paraId="59F61859" w14:textId="77777777" w:rsidR="000C7C97" w:rsidRPr="00FE3B40" w:rsidRDefault="000C7C97" w:rsidP="000C7C97">
      <w:pPr>
        <w:ind w:firstLine="567"/>
        <w:rPr>
          <w:iCs/>
          <w:sz w:val="24"/>
        </w:rPr>
      </w:pPr>
    </w:p>
    <w:p w14:paraId="51110013" w14:textId="77777777" w:rsidR="000C7C97" w:rsidRPr="008C0C60" w:rsidRDefault="000C7C97" w:rsidP="000C7C97">
      <w:pPr>
        <w:ind w:firstLine="567"/>
        <w:rPr>
          <w:sz w:val="24"/>
        </w:rPr>
      </w:pPr>
      <w:r w:rsidRPr="008C0C60">
        <w:rPr>
          <w:iCs/>
          <w:sz w:val="24"/>
        </w:rPr>
        <w:t>5.2.2.2 Вода</w:t>
      </w:r>
      <w:r w:rsidRPr="008C0C60">
        <w:rPr>
          <w:sz w:val="24"/>
        </w:rPr>
        <w:t xml:space="preserve"> </w:t>
      </w:r>
    </w:p>
    <w:p w14:paraId="143CA867" w14:textId="11F543E3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Вода должна быть свежедистиллированной в стеклянном сосуде, а не деминерализованной. Стерилизовать в автоклаве </w:t>
      </w:r>
      <w:r w:rsidR="008C0C60">
        <w:rPr>
          <w:iCs/>
          <w:sz w:val="24"/>
        </w:rPr>
        <w:t>(</w:t>
      </w:r>
      <w:r w:rsidR="00DE5C15">
        <w:rPr>
          <w:iCs/>
          <w:sz w:val="24"/>
        </w:rPr>
        <w:t xml:space="preserve">см. </w:t>
      </w:r>
      <w:r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8C0C60">
        <w:rPr>
          <w:sz w:val="24"/>
        </w:rPr>
        <w:t>)</w:t>
      </w:r>
      <w:r w:rsidRPr="008C0C60">
        <w:rPr>
          <w:sz w:val="24"/>
        </w:rPr>
        <w:t>.</w:t>
      </w:r>
    </w:p>
    <w:p w14:paraId="7615468A" w14:textId="52F93217" w:rsidR="000C7C97" w:rsidRPr="00EA7C35" w:rsidRDefault="000C7C97" w:rsidP="00DE5C15"/>
    <w:p w14:paraId="43FDC987" w14:textId="22AE6F84" w:rsidR="008C0C60" w:rsidRPr="008C0C60" w:rsidRDefault="008C0C60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 xml:space="preserve">Примечания </w:t>
      </w:r>
    </w:p>
    <w:p w14:paraId="29401525" w14:textId="7A2913CF"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1 Стерилизация не требуется, если используется вода, например, для приготовления питательных сред и впоследствии стерилизовать.</w:t>
      </w:r>
    </w:p>
    <w:p w14:paraId="1A77ED68" w14:textId="3C721B02"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lastRenderedPageBreak/>
        <w:t>2 Если дистиллированная вода надлежащего качества недоступна, можно использовать воду для инъекций [1].</w:t>
      </w:r>
    </w:p>
    <w:p w14:paraId="05DB74C5" w14:textId="77777777" w:rsidR="000C7C97" w:rsidRPr="000C7C97" w:rsidRDefault="000C7C97" w:rsidP="000C7C97">
      <w:pPr>
        <w:ind w:firstLine="567"/>
        <w:rPr>
          <w:sz w:val="24"/>
        </w:rPr>
      </w:pPr>
    </w:p>
    <w:p w14:paraId="4F1B4FB4" w14:textId="77777777"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 xml:space="preserve">5.2.2.3 </w:t>
      </w:r>
      <w:proofErr w:type="spellStart"/>
      <w:r w:rsidRPr="008C0C60">
        <w:rPr>
          <w:iCs/>
          <w:sz w:val="24"/>
        </w:rPr>
        <w:t>Триптон</w:t>
      </w:r>
      <w:proofErr w:type="spellEnd"/>
      <w:r w:rsidRPr="008C0C60">
        <w:rPr>
          <w:iCs/>
          <w:sz w:val="24"/>
        </w:rPr>
        <w:t xml:space="preserve">-соевый </w:t>
      </w:r>
      <w:proofErr w:type="spellStart"/>
      <w:r w:rsidRPr="008C0C60">
        <w:rPr>
          <w:iCs/>
          <w:sz w:val="24"/>
        </w:rPr>
        <w:t>агар</w:t>
      </w:r>
      <w:proofErr w:type="spellEnd"/>
      <w:r w:rsidRPr="008C0C60">
        <w:rPr>
          <w:iCs/>
          <w:sz w:val="24"/>
        </w:rPr>
        <w:t xml:space="preserve"> (TSA)</w:t>
      </w:r>
    </w:p>
    <w:p w14:paraId="1B4118FA" w14:textId="77777777" w:rsidR="000C7C97" w:rsidRPr="000C7C97" w:rsidRDefault="000C7C97" w:rsidP="000C7C97">
      <w:pPr>
        <w:ind w:firstLine="567"/>
        <w:rPr>
          <w:sz w:val="24"/>
        </w:rPr>
      </w:pPr>
      <w:proofErr w:type="spellStart"/>
      <w:r w:rsidRPr="000C7C97">
        <w:rPr>
          <w:sz w:val="24"/>
        </w:rPr>
        <w:t>Триптон</w:t>
      </w:r>
      <w:proofErr w:type="spellEnd"/>
      <w:r w:rsidRPr="000C7C97">
        <w:rPr>
          <w:sz w:val="24"/>
        </w:rPr>
        <w:t xml:space="preserve">-соевый </w:t>
      </w:r>
      <w:proofErr w:type="spellStart"/>
      <w:r w:rsidRPr="000C7C97">
        <w:rPr>
          <w:sz w:val="24"/>
        </w:rPr>
        <w:t>агар</w:t>
      </w:r>
      <w:proofErr w:type="spellEnd"/>
      <w:r w:rsidRPr="000C7C97">
        <w:rPr>
          <w:sz w:val="24"/>
        </w:rPr>
        <w:t xml:space="preserve"> </w:t>
      </w:r>
      <w:proofErr w:type="spellStart"/>
      <w:r w:rsidRPr="000C7C97">
        <w:rPr>
          <w:sz w:val="24"/>
        </w:rPr>
        <w:t>состящий</w:t>
      </w:r>
      <w:proofErr w:type="spellEnd"/>
      <w:r w:rsidRPr="000C7C97">
        <w:rPr>
          <w:sz w:val="24"/>
        </w:rPr>
        <w:t xml:space="preserve"> из:</w:t>
      </w:r>
    </w:p>
    <w:tbl>
      <w:tblPr>
        <w:tblStyle w:val="a9"/>
        <w:tblpPr w:leftFromText="180" w:rightFromText="180" w:vertAnchor="text" w:horzAnchor="page" w:tblpX="2149" w:tblpY="4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1843"/>
      </w:tblGrid>
      <w:tr w:rsidR="000C7C97" w:rsidRPr="000C7C97" w14:paraId="6364A6D7" w14:textId="77777777" w:rsidTr="0023372A">
        <w:tc>
          <w:tcPr>
            <w:tcW w:w="6941" w:type="dxa"/>
          </w:tcPr>
          <w:p w14:paraId="2B67E0B9" w14:textId="77777777" w:rsidR="000C7C97" w:rsidRPr="000C7C97" w:rsidRDefault="000C7C97" w:rsidP="008C0C60">
            <w:pPr>
              <w:spacing w:line="276" w:lineRule="auto"/>
              <w:ind w:firstLine="179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Триптона</w:t>
            </w:r>
            <w:proofErr w:type="spellEnd"/>
            <w:r w:rsidRPr="000C7C97">
              <w:rPr>
                <w:sz w:val="24"/>
              </w:rPr>
              <w:t>, панкреатического гидролизата казеина</w:t>
            </w:r>
          </w:p>
        </w:tc>
        <w:tc>
          <w:tcPr>
            <w:tcW w:w="1843" w:type="dxa"/>
          </w:tcPr>
          <w:p w14:paraId="4B24F1FF" w14:textId="6A6961BF" w:rsidR="000C7C97" w:rsidRPr="000C7C97" w:rsidRDefault="000C7C97" w:rsidP="008C0C60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15 г</w:t>
            </w:r>
          </w:p>
        </w:tc>
      </w:tr>
      <w:tr w:rsidR="000C7C97" w:rsidRPr="000C7C97" w14:paraId="01FCC855" w14:textId="77777777" w:rsidTr="0023372A">
        <w:tc>
          <w:tcPr>
            <w:tcW w:w="6941" w:type="dxa"/>
          </w:tcPr>
          <w:p w14:paraId="276172D4" w14:textId="77777777" w:rsidR="000C7C97" w:rsidRPr="000C7C97" w:rsidRDefault="000C7C97" w:rsidP="008C0C60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 xml:space="preserve">Соевый пептон, </w:t>
            </w:r>
            <w:proofErr w:type="spellStart"/>
            <w:r w:rsidRPr="000C7C97">
              <w:rPr>
                <w:sz w:val="24"/>
              </w:rPr>
              <w:t>папаинового</w:t>
            </w:r>
            <w:proofErr w:type="spellEnd"/>
            <w:r w:rsidRPr="000C7C97">
              <w:rPr>
                <w:sz w:val="24"/>
              </w:rPr>
              <w:t xml:space="preserve"> перевара соевого шрота</w:t>
            </w:r>
          </w:p>
        </w:tc>
        <w:tc>
          <w:tcPr>
            <w:tcW w:w="1843" w:type="dxa"/>
          </w:tcPr>
          <w:p w14:paraId="607EF7FE" w14:textId="5ECC0350" w:rsidR="000C7C97" w:rsidRPr="000C7C97" w:rsidRDefault="000C7C97" w:rsidP="008C0C60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5 г</w:t>
            </w:r>
          </w:p>
        </w:tc>
      </w:tr>
      <w:tr w:rsidR="000C7C97" w:rsidRPr="000C7C97" w14:paraId="421D7378" w14:textId="77777777" w:rsidTr="0023372A">
        <w:tc>
          <w:tcPr>
            <w:tcW w:w="6941" w:type="dxa"/>
          </w:tcPr>
          <w:p w14:paraId="599E1E6C" w14:textId="77777777" w:rsidR="000C7C97" w:rsidRPr="000C7C97" w:rsidRDefault="000C7C97" w:rsidP="008C0C60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>Хлорида натрия (NaCl)</w:t>
            </w:r>
          </w:p>
        </w:tc>
        <w:tc>
          <w:tcPr>
            <w:tcW w:w="1843" w:type="dxa"/>
          </w:tcPr>
          <w:p w14:paraId="22020242" w14:textId="6C27EB0B" w:rsidR="000C7C97" w:rsidRPr="000C7C97" w:rsidRDefault="000C7C97" w:rsidP="008C0C60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5 г</w:t>
            </w:r>
          </w:p>
        </w:tc>
      </w:tr>
      <w:tr w:rsidR="000C7C97" w:rsidRPr="000C7C97" w14:paraId="7454AEFE" w14:textId="77777777" w:rsidTr="0023372A">
        <w:tc>
          <w:tcPr>
            <w:tcW w:w="6941" w:type="dxa"/>
          </w:tcPr>
          <w:p w14:paraId="7EE3A618" w14:textId="77777777" w:rsidR="000C7C97" w:rsidRPr="000C7C97" w:rsidRDefault="000C7C97" w:rsidP="008C0C60">
            <w:pPr>
              <w:spacing w:line="276" w:lineRule="auto"/>
              <w:ind w:firstLine="179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Агара</w:t>
            </w:r>
            <w:proofErr w:type="spellEnd"/>
          </w:p>
        </w:tc>
        <w:tc>
          <w:tcPr>
            <w:tcW w:w="1843" w:type="dxa"/>
          </w:tcPr>
          <w:p w14:paraId="7E67EF4F" w14:textId="550C6568" w:rsidR="000C7C97" w:rsidRPr="000C7C97" w:rsidRDefault="000C7C97" w:rsidP="008C0C60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15 г</w:t>
            </w:r>
          </w:p>
        </w:tc>
      </w:tr>
      <w:tr w:rsidR="000C7C97" w:rsidRPr="000C7C97" w14:paraId="6C849CBC" w14:textId="77777777" w:rsidTr="0023372A">
        <w:tc>
          <w:tcPr>
            <w:tcW w:w="6941" w:type="dxa"/>
          </w:tcPr>
          <w:p w14:paraId="6FCA4BDE" w14:textId="5AAD030B" w:rsidR="000C7C97" w:rsidRPr="000C7C97" w:rsidRDefault="000C7C97" w:rsidP="008C0C60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 xml:space="preserve">Воды </w:t>
            </w:r>
            <w:r w:rsidRPr="008C0C60">
              <w:rPr>
                <w:iCs/>
                <w:sz w:val="24"/>
              </w:rPr>
              <w:t>(</w:t>
            </w:r>
            <w:r w:rsidR="00DE5C15">
              <w:rPr>
                <w:iCs/>
                <w:sz w:val="24"/>
              </w:rPr>
              <w:t xml:space="preserve">см. </w:t>
            </w:r>
            <w:r w:rsidRPr="008C0C60">
              <w:rPr>
                <w:iCs/>
                <w:sz w:val="24"/>
              </w:rPr>
              <w:t>5.2.2.2)</w:t>
            </w:r>
          </w:p>
        </w:tc>
        <w:tc>
          <w:tcPr>
            <w:tcW w:w="1843" w:type="dxa"/>
          </w:tcPr>
          <w:p w14:paraId="3ECD7EC2" w14:textId="16A6D658" w:rsidR="000C7C97" w:rsidRPr="00A71C6A" w:rsidRDefault="000C7C97" w:rsidP="008C0C60">
            <w:pPr>
              <w:spacing w:line="276" w:lineRule="auto"/>
              <w:rPr>
                <w:sz w:val="24"/>
                <w:vertAlign w:val="superscript"/>
              </w:rPr>
            </w:pPr>
            <w:r w:rsidRPr="000C7C97">
              <w:rPr>
                <w:sz w:val="24"/>
              </w:rPr>
              <w:t xml:space="preserve">до 1000 </w:t>
            </w:r>
            <w:r w:rsidR="00A71C6A">
              <w:rPr>
                <w:sz w:val="24"/>
              </w:rPr>
              <w:t>см</w:t>
            </w:r>
            <w:r w:rsidR="00A71C6A">
              <w:rPr>
                <w:sz w:val="24"/>
                <w:vertAlign w:val="superscript"/>
              </w:rPr>
              <w:t>3</w:t>
            </w:r>
          </w:p>
        </w:tc>
      </w:tr>
    </w:tbl>
    <w:p w14:paraId="367DC458" w14:textId="77777777" w:rsidR="000C7C97" w:rsidRPr="000C7C97" w:rsidRDefault="000C7C97" w:rsidP="000C7C97">
      <w:pPr>
        <w:ind w:firstLine="567"/>
        <w:rPr>
          <w:sz w:val="24"/>
        </w:rPr>
      </w:pPr>
    </w:p>
    <w:p w14:paraId="7483C902" w14:textId="267E9051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 w:rsidR="00A71C6A">
        <w:rPr>
          <w:sz w:val="24"/>
        </w:rPr>
        <w:t>ацию проводят</w:t>
      </w:r>
      <w:r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EA7C35">
        <w:rPr>
          <w:iCs/>
          <w:sz w:val="24"/>
        </w:rPr>
        <w:t xml:space="preserve">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Pr="000C7C97">
        <w:rPr>
          <w:sz w:val="24"/>
        </w:rPr>
        <w:t>. После стерилизации pH среды долж</w:t>
      </w:r>
      <w:r w:rsidR="00BF4F8C">
        <w:rPr>
          <w:sz w:val="24"/>
        </w:rPr>
        <w:t>ны</w:t>
      </w:r>
      <w:r w:rsidRPr="000C7C97">
        <w:rPr>
          <w:sz w:val="24"/>
        </w:rPr>
        <w:t xml:space="preserve"> быть эквивалент</w:t>
      </w:r>
      <w:r w:rsidR="00BF4F8C">
        <w:rPr>
          <w:sz w:val="24"/>
        </w:rPr>
        <w:t>ны</w:t>
      </w:r>
      <w:r w:rsidRPr="000C7C97">
        <w:rPr>
          <w:sz w:val="24"/>
        </w:rPr>
        <w:t xml:space="preserve"> (7,2 ± 0,2) при измерении при (20 ± 1) °C.</w:t>
      </w:r>
    </w:p>
    <w:p w14:paraId="7EC33BE5" w14:textId="77777777" w:rsidR="000C7C97" w:rsidRPr="000C7C97" w:rsidRDefault="000C7C97" w:rsidP="000C7C97">
      <w:pPr>
        <w:ind w:firstLine="567"/>
        <w:rPr>
          <w:sz w:val="24"/>
        </w:rPr>
      </w:pPr>
    </w:p>
    <w:p w14:paraId="22DDCF3B" w14:textId="42921185"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>В случае возникновения проблем с нейтрализацией (</w:t>
      </w:r>
      <w:r w:rsidR="00DE5C15">
        <w:rPr>
          <w:sz w:val="20"/>
          <w:szCs w:val="20"/>
        </w:rPr>
        <w:t xml:space="preserve">см. </w:t>
      </w:r>
      <w:r w:rsidR="000C7C97" w:rsidRPr="00BF4F8C">
        <w:rPr>
          <w:sz w:val="20"/>
          <w:szCs w:val="20"/>
        </w:rPr>
        <w:t>5.5.1.2 и 5.5.1.3) может потребоваться добавить нейтрализатор в TSA. Приложение B даёт руководство по нейтрализаторам, которые можно использовать.</w:t>
      </w:r>
    </w:p>
    <w:p w14:paraId="3263DAD5" w14:textId="77777777" w:rsidR="000C7C97" w:rsidRPr="000C7C97" w:rsidRDefault="000C7C97" w:rsidP="000C7C97">
      <w:pPr>
        <w:ind w:firstLine="567"/>
        <w:rPr>
          <w:sz w:val="24"/>
        </w:rPr>
      </w:pPr>
    </w:p>
    <w:p w14:paraId="3BCEF366" w14:textId="77777777"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5.2.2.4 Разбавитель</w:t>
      </w:r>
    </w:p>
    <w:p w14:paraId="0D5C579D" w14:textId="77777777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Раствор </w:t>
      </w:r>
      <w:proofErr w:type="spellStart"/>
      <w:r w:rsidRPr="000C7C97">
        <w:rPr>
          <w:sz w:val="24"/>
        </w:rPr>
        <w:t>триптона</w:t>
      </w:r>
      <w:proofErr w:type="spellEnd"/>
      <w:r w:rsidRPr="000C7C97">
        <w:rPr>
          <w:sz w:val="24"/>
        </w:rPr>
        <w:t xml:space="preserve"> натрия хлорида, состоящий из:</w:t>
      </w:r>
    </w:p>
    <w:tbl>
      <w:tblPr>
        <w:tblStyle w:val="a9"/>
        <w:tblW w:w="8647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843"/>
      </w:tblGrid>
      <w:tr w:rsidR="000C7C97" w:rsidRPr="000C7C97" w14:paraId="2AB8C399" w14:textId="77777777" w:rsidTr="0023372A">
        <w:tc>
          <w:tcPr>
            <w:tcW w:w="6804" w:type="dxa"/>
          </w:tcPr>
          <w:p w14:paraId="2A99E76C" w14:textId="77777777" w:rsidR="000C7C97" w:rsidRPr="000C7C97" w:rsidRDefault="000C7C97" w:rsidP="00BF4F8C">
            <w:pPr>
              <w:ind w:firstLine="33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Триптона</w:t>
            </w:r>
            <w:proofErr w:type="spellEnd"/>
            <w:r w:rsidRPr="000C7C97">
              <w:rPr>
                <w:sz w:val="24"/>
              </w:rPr>
              <w:t>, панкреатического гидролизата казеина</w:t>
            </w:r>
          </w:p>
        </w:tc>
        <w:tc>
          <w:tcPr>
            <w:tcW w:w="1843" w:type="dxa"/>
          </w:tcPr>
          <w:p w14:paraId="6D4FD55A" w14:textId="77777777"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1,0 г</w:t>
            </w:r>
          </w:p>
        </w:tc>
      </w:tr>
      <w:tr w:rsidR="000C7C97" w:rsidRPr="000C7C97" w14:paraId="401549EC" w14:textId="77777777" w:rsidTr="0023372A">
        <w:tc>
          <w:tcPr>
            <w:tcW w:w="6804" w:type="dxa"/>
          </w:tcPr>
          <w:p w14:paraId="0D349FA0" w14:textId="77777777"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хлорида натрия (NaCl)</w:t>
            </w:r>
          </w:p>
        </w:tc>
        <w:tc>
          <w:tcPr>
            <w:tcW w:w="1843" w:type="dxa"/>
          </w:tcPr>
          <w:p w14:paraId="36DC64D6" w14:textId="77777777"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8,5 г</w:t>
            </w:r>
          </w:p>
        </w:tc>
      </w:tr>
      <w:tr w:rsidR="000C7C97" w:rsidRPr="000C7C97" w14:paraId="5B361D7E" w14:textId="77777777" w:rsidTr="00BF4F8C">
        <w:trPr>
          <w:trHeight w:val="80"/>
        </w:trPr>
        <w:tc>
          <w:tcPr>
            <w:tcW w:w="6804" w:type="dxa"/>
          </w:tcPr>
          <w:p w14:paraId="0BC1B6F5" w14:textId="77777777"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Воды </w:t>
            </w:r>
            <w:r w:rsidRPr="00BF4F8C">
              <w:rPr>
                <w:iCs/>
                <w:sz w:val="24"/>
              </w:rPr>
              <w:t>(5.2.2.2)</w:t>
            </w:r>
          </w:p>
        </w:tc>
        <w:tc>
          <w:tcPr>
            <w:tcW w:w="1843" w:type="dxa"/>
          </w:tcPr>
          <w:p w14:paraId="21948EC7" w14:textId="3084205C"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до 1000,0 </w:t>
            </w:r>
            <w:r w:rsidR="00A71C6A">
              <w:rPr>
                <w:sz w:val="24"/>
              </w:rPr>
              <w:t>см</w:t>
            </w:r>
            <w:r w:rsidR="00A71C6A">
              <w:rPr>
                <w:sz w:val="24"/>
                <w:vertAlign w:val="superscript"/>
              </w:rPr>
              <w:t>3</w:t>
            </w:r>
          </w:p>
        </w:tc>
      </w:tr>
    </w:tbl>
    <w:p w14:paraId="46164344" w14:textId="77777777" w:rsidR="000C7C97" w:rsidRPr="000C7C97" w:rsidRDefault="000C7C97" w:rsidP="000C7C97">
      <w:pPr>
        <w:ind w:firstLine="567"/>
        <w:rPr>
          <w:sz w:val="24"/>
        </w:rPr>
      </w:pPr>
    </w:p>
    <w:p w14:paraId="5F1F4F09" w14:textId="2649A224" w:rsidR="000C7C97" w:rsidRPr="000C7C97" w:rsidRDefault="00A71C6A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>
        <w:rPr>
          <w:sz w:val="24"/>
        </w:rPr>
        <w:t>ацию проводят</w:t>
      </w:r>
      <w:r w:rsidR="000C7C97"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="000C7C97" w:rsidRPr="000C7C97">
        <w:rPr>
          <w:sz w:val="24"/>
        </w:rPr>
        <w:t>. После стерилизации pH разбавителя должен быть эквивалентен (7,0 ± 0,2) при измерении при (20 ± 1)</w:t>
      </w:r>
      <w:r w:rsidR="00BF4F8C">
        <w:rPr>
          <w:sz w:val="24"/>
        </w:rPr>
        <w:t xml:space="preserve"> </w:t>
      </w:r>
      <w:r w:rsidR="000C7C97" w:rsidRPr="000C7C97">
        <w:rPr>
          <w:sz w:val="24"/>
        </w:rPr>
        <w:t>°C.</w:t>
      </w:r>
    </w:p>
    <w:p w14:paraId="4F27E31C" w14:textId="77777777"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5.2.2.5 Нейтрализатор</w:t>
      </w:r>
    </w:p>
    <w:p w14:paraId="48409704" w14:textId="77777777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Нейтрализатор должен быть подтверждён для испытуемого продукта в соответствии с 5.5.1.2, 5.5.1.3 и 5.5.2. Он должен быть стерильным.</w:t>
      </w:r>
    </w:p>
    <w:p w14:paraId="70EE593B" w14:textId="77777777" w:rsidR="000C7C97" w:rsidRPr="000C7C97" w:rsidRDefault="000C7C97" w:rsidP="000C7C97">
      <w:pPr>
        <w:ind w:firstLine="567"/>
        <w:rPr>
          <w:sz w:val="24"/>
        </w:rPr>
      </w:pPr>
    </w:p>
    <w:p w14:paraId="02E2120A" w14:textId="11D054A3"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нейтрализаторах, признанных пригодными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14:paraId="35DAC8CC" w14:textId="77777777" w:rsidR="000C7C97" w:rsidRPr="000C7C97" w:rsidRDefault="000C7C97" w:rsidP="000C7C97">
      <w:pPr>
        <w:ind w:firstLine="567"/>
        <w:rPr>
          <w:sz w:val="24"/>
        </w:rPr>
      </w:pPr>
    </w:p>
    <w:p w14:paraId="255618AC" w14:textId="77777777"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5.2.2.6 Промывочная жидкость (для мембранной фильтрации)</w:t>
      </w:r>
    </w:p>
    <w:p w14:paraId="72FD51CD" w14:textId="77777777"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Промывочная жидкость должна быть подтверждена для испытываемого продукта в соответствии с 5.5.1.2, 5.5.1.3 и 5.5.3. Она должна быть стерильной, совместимой с мембраной фильтра и способной к фильтрации через мембрану фильтра в условиях испытаний, описанных в 5.5.3.</w:t>
      </w:r>
    </w:p>
    <w:p w14:paraId="7B382512" w14:textId="77777777" w:rsidR="000C7C97" w:rsidRPr="000C7C97" w:rsidRDefault="000C7C97" w:rsidP="000C7C97">
      <w:pPr>
        <w:ind w:firstLine="567"/>
        <w:rPr>
          <w:sz w:val="24"/>
        </w:rPr>
      </w:pPr>
    </w:p>
    <w:p w14:paraId="29CA15FC" w14:textId="1A9A6FEA"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промывочных жидкостях, которые признаны подходящими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14:paraId="3B7FC52D" w14:textId="06ADEF6D" w:rsidR="003A5E7C" w:rsidRDefault="003A5E7C" w:rsidP="004350D3">
      <w:pPr>
        <w:ind w:firstLine="567"/>
        <w:rPr>
          <w:sz w:val="24"/>
        </w:rPr>
      </w:pPr>
    </w:p>
    <w:p w14:paraId="7E2B9DF3" w14:textId="389A8953" w:rsidR="0023372A" w:rsidRPr="0023372A" w:rsidRDefault="0023372A" w:rsidP="00EA7C35">
      <w:pPr>
        <w:pStyle w:val="2"/>
      </w:pPr>
      <w:bookmarkStart w:id="24" w:name="_Toc71047825"/>
      <w:r w:rsidRPr="0023372A">
        <w:t>Приборы и изделия из стекла</w:t>
      </w:r>
      <w:bookmarkEnd w:id="24"/>
    </w:p>
    <w:p w14:paraId="6A5766BD" w14:textId="1B92FDC3"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14:paraId="360D5D6B" w14:textId="793F509A" w:rsidR="0023372A" w:rsidRPr="0023372A" w:rsidRDefault="00822386" w:rsidP="0023372A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>
        <w:rPr>
          <w:sz w:val="24"/>
        </w:rPr>
        <w:t>ацию проводят на</w:t>
      </w:r>
      <w:r w:rsidR="0023372A" w:rsidRPr="0023372A">
        <w:rPr>
          <w:sz w:val="24"/>
        </w:rPr>
        <w:t xml:space="preserve"> все изделия из стекла и части приборов, которые будут контактировать с питательной средой и реактивами или образцом, за исключением поставляемых стерильными, одним из следующих методов:</w:t>
      </w:r>
    </w:p>
    <w:p w14:paraId="39C595E8" w14:textId="7FC498DB" w:rsidR="0023372A" w:rsidRPr="0023372A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 xml:space="preserve">a) влажным теплом в автоклаве </w:t>
      </w:r>
      <w:r w:rsidR="00DE5C15">
        <w:rPr>
          <w:iCs/>
          <w:sz w:val="24"/>
        </w:rPr>
        <w:t xml:space="preserve">(см.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Pr="0023372A">
        <w:rPr>
          <w:sz w:val="24"/>
        </w:rPr>
        <w:t>;</w:t>
      </w:r>
    </w:p>
    <w:p w14:paraId="6C14BC6C" w14:textId="5A9B397C" w:rsidR="0023372A" w:rsidRPr="0023372A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 xml:space="preserve">b) сухим теплом, в печке с горячим воздухом </w:t>
      </w:r>
      <w:r w:rsidR="00DE5C15">
        <w:rPr>
          <w:iCs/>
          <w:sz w:val="24"/>
        </w:rPr>
        <w:t xml:space="preserve">(см.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>
        <w:rPr>
          <w:sz w:val="24"/>
          <w:lang w:val="en-US"/>
        </w:rPr>
        <w:t>b</w:t>
      </w:r>
      <w:r w:rsidR="00DE5C15" w:rsidRPr="008C0C60">
        <w:rPr>
          <w:sz w:val="24"/>
        </w:rPr>
        <w:t>)</w:t>
      </w:r>
      <w:r w:rsidR="00DE5C15">
        <w:rPr>
          <w:sz w:val="24"/>
        </w:rPr>
        <w:t>)</w:t>
      </w:r>
      <w:r w:rsidRPr="0023372A">
        <w:rPr>
          <w:sz w:val="24"/>
        </w:rPr>
        <w:t>.</w:t>
      </w:r>
    </w:p>
    <w:p w14:paraId="728D5E96" w14:textId="3DBBFA5B"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lastRenderedPageBreak/>
        <w:t>5.3.2 Обычное микробиологическое лабораторное оборудование</w:t>
      </w:r>
      <w:r w:rsidR="00A71C6A">
        <w:rPr>
          <w:rStyle w:val="a8"/>
          <w:iCs/>
          <w:sz w:val="24"/>
        </w:rPr>
        <w:footnoteReference w:customMarkFollows="1" w:id="2"/>
        <w:t>1)</w:t>
      </w:r>
      <w:r w:rsidRPr="00DE5C15">
        <w:rPr>
          <w:iCs/>
          <w:sz w:val="24"/>
        </w:rPr>
        <w:t xml:space="preserve"> </w:t>
      </w:r>
      <w:r w:rsidRPr="00DE5C15">
        <w:rPr>
          <w:sz w:val="24"/>
        </w:rPr>
        <w:t xml:space="preserve">и, в частности, следующие: </w:t>
      </w:r>
    </w:p>
    <w:p w14:paraId="34729B4D" w14:textId="77777777"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5.3.2.1 Приборы для стерилизации:</w:t>
      </w:r>
    </w:p>
    <w:p w14:paraId="2BBCA7B9" w14:textId="73CB2D88" w:rsidR="0023372A" w:rsidRPr="0023372A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>a) для стерилизации влажным теплом</w:t>
      </w:r>
      <w:r w:rsidR="00DE5C15" w:rsidRPr="00DE5C15">
        <w:rPr>
          <w:sz w:val="24"/>
        </w:rPr>
        <w:t xml:space="preserve"> </w:t>
      </w:r>
      <w:r w:rsidR="00DE5C15">
        <w:rPr>
          <w:sz w:val="24"/>
        </w:rPr>
        <w:t>–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>автоклав, способный поддерживать температуру (121</w:t>
      </w:r>
      <w:r w:rsidRPr="0023372A">
        <w:rPr>
          <w:sz w:val="24"/>
        </w:rPr>
        <w:object w:dxaOrig="220" w:dyaOrig="380" w14:anchorId="20945552">
          <v:shape id="_x0000_i1026" type="#_x0000_t75" style="width:11.25pt;height:18.75pt" o:ole="">
            <v:imagedata r:id="rId14" o:title=""/>
          </v:shape>
          <o:OLEObject Type="Embed" ProgID="Equation.3" ShapeID="_x0000_i1026" DrawAspect="Content" ObjectID="_1683726783" r:id="rId15"/>
        </w:object>
      </w:r>
      <w:r w:rsidRPr="0023372A">
        <w:rPr>
          <w:sz w:val="24"/>
        </w:rPr>
        <w:t>) °C в течение минимального времени выдержки 15 мин;</w:t>
      </w:r>
    </w:p>
    <w:p w14:paraId="7F7B3A5F" w14:textId="18B215EB" w:rsidR="0023372A" w:rsidRPr="00DE5C15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>b) для стерилизации сухим теплом</w:t>
      </w:r>
      <w:r w:rsidR="00CE0443" w:rsidRPr="00CE0443">
        <w:rPr>
          <w:sz w:val="24"/>
        </w:rPr>
        <w:t xml:space="preserve"> </w:t>
      </w:r>
      <w:r w:rsidR="00CE0443">
        <w:rPr>
          <w:sz w:val="24"/>
        </w:rPr>
        <w:t>–</w:t>
      </w:r>
      <w:r w:rsidR="00CE0443" w:rsidRPr="00CE0443">
        <w:rPr>
          <w:sz w:val="24"/>
        </w:rPr>
        <w:t xml:space="preserve"> </w:t>
      </w:r>
      <w:r w:rsidRPr="0023372A">
        <w:rPr>
          <w:sz w:val="24"/>
        </w:rPr>
        <w:t>печка с горячим воздухом, способная поддерживать температуру (180</w:t>
      </w:r>
      <w:r w:rsidRPr="0023372A">
        <w:rPr>
          <w:sz w:val="24"/>
        </w:rPr>
        <w:object w:dxaOrig="220" w:dyaOrig="380" w14:anchorId="7599F9FC">
          <v:shape id="_x0000_i1027" type="#_x0000_t75" style="width:11.25pt;height:18.75pt" o:ole="">
            <v:imagedata r:id="rId16" o:title=""/>
          </v:shape>
          <o:OLEObject Type="Embed" ProgID="Equation.3" ShapeID="_x0000_i1027" DrawAspect="Content" ObjectID="_1683726784" r:id="rId17"/>
        </w:object>
      </w:r>
      <w:r w:rsidRPr="0023372A">
        <w:rPr>
          <w:sz w:val="24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 xml:space="preserve">°C в течение минимального времени выдержки 30 мин, при (170 </w:t>
      </w:r>
      <w:r w:rsidRPr="0023372A">
        <w:rPr>
          <w:sz w:val="24"/>
        </w:rPr>
        <w:object w:dxaOrig="220" w:dyaOrig="380" w14:anchorId="2F183887">
          <v:shape id="_x0000_i1028" type="#_x0000_t75" style="width:11.25pt;height:18.75pt" o:ole="">
            <v:imagedata r:id="rId18" o:title=""/>
          </v:shape>
          <o:OLEObject Type="Embed" ProgID="Equation.3" ShapeID="_x0000_i1028" DrawAspect="Content" ObjectID="_1683726785" r:id="rId19"/>
        </w:object>
      </w:r>
      <w:r w:rsidRPr="0023372A">
        <w:rPr>
          <w:sz w:val="24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 xml:space="preserve">°C в течение минимального времени выдержки 1 ч или (160 </w:t>
      </w:r>
      <w:r w:rsidRPr="0023372A">
        <w:rPr>
          <w:sz w:val="24"/>
        </w:rPr>
        <w:object w:dxaOrig="220" w:dyaOrig="380" w14:anchorId="4F3D4FCF">
          <v:shape id="_x0000_i1029" type="#_x0000_t75" style="width:11.25pt;height:18.75pt" o:ole="">
            <v:imagedata r:id="rId18" o:title=""/>
          </v:shape>
          <o:OLEObject Type="Embed" ProgID="Equation.3" ShapeID="_x0000_i1029" DrawAspect="Content" ObjectID="_1683726786" r:id="rId20"/>
        </w:object>
      </w:r>
      <w:r w:rsidRPr="0023372A">
        <w:rPr>
          <w:sz w:val="24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 xml:space="preserve">°C для </w:t>
      </w:r>
      <w:r w:rsidRPr="00DE5C15">
        <w:rPr>
          <w:sz w:val="24"/>
        </w:rPr>
        <w:t>минимальной выдержки времени 2 ч.</w:t>
      </w:r>
    </w:p>
    <w:p w14:paraId="357B4A5F" w14:textId="71ABEB56"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5.3.2.2 </w:t>
      </w:r>
      <w:r w:rsidRPr="00DE5C15">
        <w:rPr>
          <w:sz w:val="24"/>
        </w:rPr>
        <w:t xml:space="preserve">Водяные бани с возможностью регулирования при (20 ± 1) °C, при (45 ± 1) °C (для поддержания TSA в расплавленном состоянии в случае чашечного (глубинного) метода) и при дополнительных испытательных температурах </w:t>
      </w:r>
      <w:r w:rsidR="00DE5C15" w:rsidRPr="00DE5C15">
        <w:rPr>
          <w:sz w:val="24"/>
        </w:rPr>
        <w:t>(</w:t>
      </w:r>
      <w:r w:rsidRPr="00DE5C15">
        <w:rPr>
          <w:sz w:val="24"/>
        </w:rPr>
        <w:t>± 1</w:t>
      </w:r>
      <w:r w:rsidR="00DE5C15" w:rsidRPr="00DE5C15">
        <w:rPr>
          <w:sz w:val="24"/>
        </w:rPr>
        <w:t xml:space="preserve">) </w:t>
      </w:r>
      <w:r w:rsidRPr="00DE5C15">
        <w:rPr>
          <w:sz w:val="24"/>
        </w:rPr>
        <w:t>°C (</w:t>
      </w:r>
      <w:r w:rsidR="00EA7C35">
        <w:rPr>
          <w:sz w:val="24"/>
        </w:rPr>
        <w:t xml:space="preserve">см. </w:t>
      </w:r>
      <w:r w:rsidRPr="00DE5C15">
        <w:rPr>
          <w:sz w:val="24"/>
        </w:rPr>
        <w:t>5.5.1).</w:t>
      </w:r>
    </w:p>
    <w:p w14:paraId="55E0DBBA" w14:textId="0A0ADFEF"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5.3.2.3 </w:t>
      </w:r>
      <w:r w:rsidRPr="00DE5C15">
        <w:rPr>
          <w:sz w:val="24"/>
        </w:rPr>
        <w:t xml:space="preserve">Инкубатор, поддерживающий температуру (36 ± 1) °C или (37 ± 1) °C </w:t>
      </w:r>
      <w:r w:rsidRPr="00DE5C15">
        <w:rPr>
          <w:iCs/>
          <w:sz w:val="24"/>
        </w:rPr>
        <w:t>(</w:t>
      </w:r>
      <w:r w:rsidR="00EA7C35">
        <w:rPr>
          <w:iCs/>
          <w:sz w:val="24"/>
        </w:rPr>
        <w:t xml:space="preserve">см. </w:t>
      </w:r>
      <w:r w:rsidRPr="00DE5C15">
        <w:rPr>
          <w:iCs/>
          <w:sz w:val="24"/>
        </w:rPr>
        <w:t>5.2.1</w:t>
      </w:r>
      <w:r w:rsidRPr="00DE5C15">
        <w:rPr>
          <w:sz w:val="24"/>
        </w:rPr>
        <w:t>).</w:t>
      </w:r>
    </w:p>
    <w:p w14:paraId="2E5A57C5" w14:textId="7A245675" w:rsidR="0023372A" w:rsidRPr="0023372A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5.3.2.4 </w:t>
      </w:r>
      <w:r w:rsidRPr="00DE5C15">
        <w:rPr>
          <w:sz w:val="24"/>
        </w:rPr>
        <w:t>pH-метр, имеющий</w:t>
      </w:r>
      <w:r w:rsidRPr="0023372A">
        <w:rPr>
          <w:sz w:val="24"/>
        </w:rPr>
        <w:t xml:space="preserve"> погрешность калибровки не более </w:t>
      </w:r>
      <w:r w:rsidR="00DE5C15" w:rsidRPr="00DE5C15">
        <w:rPr>
          <w:sz w:val="24"/>
        </w:rPr>
        <w:t>(</w:t>
      </w:r>
      <w:r w:rsidRPr="0023372A">
        <w:rPr>
          <w:sz w:val="24"/>
        </w:rPr>
        <w:t>± 0,1</w:t>
      </w:r>
      <w:r w:rsidR="00DE5C15" w:rsidRPr="00DE5C15">
        <w:rPr>
          <w:sz w:val="24"/>
        </w:rPr>
        <w:t>)</w:t>
      </w:r>
      <w:r w:rsidRPr="0023372A">
        <w:rPr>
          <w:sz w:val="24"/>
        </w:rPr>
        <w:t xml:space="preserve"> единицы </w:t>
      </w:r>
      <w:proofErr w:type="spellStart"/>
      <w:r w:rsidRPr="0023372A">
        <w:rPr>
          <w:sz w:val="24"/>
        </w:rPr>
        <w:t>pH</w:t>
      </w:r>
      <w:proofErr w:type="spellEnd"/>
      <w:r w:rsidRPr="0023372A">
        <w:rPr>
          <w:sz w:val="24"/>
        </w:rPr>
        <w:t xml:space="preserve"> при (20 ± 1) °C.</w:t>
      </w:r>
    </w:p>
    <w:p w14:paraId="5AE5FB4E" w14:textId="77777777" w:rsidR="0023372A" w:rsidRPr="0023372A" w:rsidRDefault="0023372A" w:rsidP="0023372A">
      <w:pPr>
        <w:ind w:firstLine="567"/>
        <w:rPr>
          <w:sz w:val="24"/>
        </w:rPr>
      </w:pPr>
    </w:p>
    <w:p w14:paraId="43E6B7E7" w14:textId="3690B75A" w:rsidR="0023372A" w:rsidRPr="00DE5C15" w:rsidRDefault="00DE5C15" w:rsidP="0023372A">
      <w:pPr>
        <w:ind w:firstLine="567"/>
        <w:rPr>
          <w:bCs/>
          <w:sz w:val="20"/>
          <w:szCs w:val="20"/>
        </w:rPr>
      </w:pPr>
      <w:r w:rsidRPr="00DE5C15">
        <w:rPr>
          <w:sz w:val="20"/>
          <w:szCs w:val="20"/>
        </w:rPr>
        <w:t xml:space="preserve">Примечание – </w:t>
      </w:r>
      <w:r w:rsidR="0023372A" w:rsidRPr="00DE5C15">
        <w:rPr>
          <w:sz w:val="20"/>
          <w:szCs w:val="20"/>
        </w:rPr>
        <w:t xml:space="preserve">Для измерения </w:t>
      </w:r>
      <w:proofErr w:type="spellStart"/>
      <w:r w:rsidR="0023372A" w:rsidRPr="00DE5C15">
        <w:rPr>
          <w:sz w:val="20"/>
          <w:szCs w:val="20"/>
        </w:rPr>
        <w:t>pH</w:t>
      </w:r>
      <w:proofErr w:type="spellEnd"/>
      <w:r w:rsidR="0023372A" w:rsidRPr="00DE5C15">
        <w:rPr>
          <w:sz w:val="20"/>
          <w:szCs w:val="20"/>
        </w:rPr>
        <w:t xml:space="preserve"> агаровой среды следует использовать прокалывающий электрод или электрод с плоской мембраной </w:t>
      </w:r>
      <w:r w:rsidR="0023372A" w:rsidRPr="00DE5C15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 xml:space="preserve">см. </w:t>
      </w:r>
      <w:r w:rsidR="0023372A" w:rsidRPr="00DE5C15">
        <w:rPr>
          <w:bCs/>
          <w:sz w:val="20"/>
          <w:szCs w:val="20"/>
        </w:rPr>
        <w:t>5.2.2.3).</w:t>
      </w:r>
    </w:p>
    <w:p w14:paraId="0529E739" w14:textId="77777777" w:rsidR="0023372A" w:rsidRPr="0023372A" w:rsidRDefault="0023372A" w:rsidP="0023372A">
      <w:pPr>
        <w:ind w:firstLine="567"/>
        <w:rPr>
          <w:b/>
          <w:bCs/>
          <w:sz w:val="24"/>
        </w:rPr>
      </w:pPr>
    </w:p>
    <w:p w14:paraId="33982211" w14:textId="77777777"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5.3.2.5 Секундомер</w:t>
      </w:r>
    </w:p>
    <w:p w14:paraId="6E5FAE08" w14:textId="77777777"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 xml:space="preserve">5.3.2.6 </w:t>
      </w:r>
      <w:proofErr w:type="spellStart"/>
      <w:r w:rsidRPr="00DE5C15">
        <w:rPr>
          <w:iCs/>
          <w:sz w:val="24"/>
        </w:rPr>
        <w:t>Встряхиватели</w:t>
      </w:r>
      <w:proofErr w:type="spellEnd"/>
    </w:p>
    <w:p w14:paraId="67A44A29" w14:textId="5E3D7E9B" w:rsidR="0023372A" w:rsidRPr="00057BE3" w:rsidRDefault="0023372A" w:rsidP="0023372A">
      <w:pPr>
        <w:ind w:firstLine="567"/>
        <w:rPr>
          <w:sz w:val="24"/>
        </w:rPr>
      </w:pPr>
      <w:r w:rsidRPr="00057BE3">
        <w:rPr>
          <w:sz w:val="24"/>
        </w:rPr>
        <w:t>a) Электромеханическая мешалка, например</w:t>
      </w:r>
      <w:r w:rsidR="00EA7C35" w:rsidRPr="00057BE3">
        <w:rPr>
          <w:sz w:val="24"/>
        </w:rPr>
        <w:t>,</w:t>
      </w:r>
      <w:r w:rsidRPr="00057BE3">
        <w:rPr>
          <w:sz w:val="24"/>
        </w:rPr>
        <w:t xml:space="preserve"> Смеситель </w:t>
      </w:r>
      <w:proofErr w:type="spellStart"/>
      <w:r w:rsidRPr="00057BE3">
        <w:rPr>
          <w:sz w:val="24"/>
        </w:rPr>
        <w:t>Vortex</w:t>
      </w:r>
      <w:proofErr w:type="spellEnd"/>
      <w:r w:rsidRPr="00057BE3">
        <w:rPr>
          <w:sz w:val="24"/>
          <w:vertAlign w:val="superscript"/>
        </w:rPr>
        <w:t>®</w:t>
      </w:r>
      <w:r w:rsidR="00A71C6A" w:rsidRPr="00057BE3">
        <w:rPr>
          <w:sz w:val="24"/>
        </w:rPr>
        <w:t xml:space="preserve"> </w:t>
      </w:r>
      <w:r w:rsidR="00A71C6A" w:rsidRPr="00057BE3">
        <w:rPr>
          <w:rStyle w:val="a8"/>
          <w:sz w:val="24"/>
        </w:rPr>
        <w:footnoteReference w:customMarkFollows="1" w:id="3"/>
        <w:t>2)</w:t>
      </w:r>
      <w:r w:rsidRPr="00057BE3">
        <w:rPr>
          <w:sz w:val="24"/>
        </w:rPr>
        <w:t>.</w:t>
      </w:r>
    </w:p>
    <w:p w14:paraId="24BDFE68" w14:textId="77777777" w:rsidR="0023372A" w:rsidRPr="00DE5C15" w:rsidRDefault="0023372A" w:rsidP="0023372A">
      <w:pPr>
        <w:ind w:firstLine="567"/>
        <w:rPr>
          <w:sz w:val="24"/>
        </w:rPr>
      </w:pPr>
      <w:r w:rsidRPr="00057BE3">
        <w:rPr>
          <w:sz w:val="24"/>
        </w:rPr>
        <w:t xml:space="preserve">b) Механический </w:t>
      </w:r>
      <w:proofErr w:type="spellStart"/>
      <w:r w:rsidRPr="00057BE3">
        <w:rPr>
          <w:sz w:val="24"/>
        </w:rPr>
        <w:t>встряхиватель</w:t>
      </w:r>
      <w:proofErr w:type="spellEnd"/>
      <w:r w:rsidRPr="00057BE3">
        <w:rPr>
          <w:sz w:val="24"/>
        </w:rPr>
        <w:t>.</w:t>
      </w:r>
    </w:p>
    <w:p w14:paraId="27D5AAC2" w14:textId="77777777" w:rsidR="0023372A" w:rsidRPr="0023372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5.3.2.7</w:t>
      </w:r>
      <w:r w:rsidRPr="0023372A">
        <w:rPr>
          <w:i/>
          <w:iCs/>
          <w:sz w:val="24"/>
        </w:rPr>
        <w:t xml:space="preserve"> </w:t>
      </w:r>
      <w:r w:rsidRPr="0023372A">
        <w:rPr>
          <w:sz w:val="24"/>
        </w:rPr>
        <w:t>Прибор для мембранной фильтрации, изготовленный из материала, совместимого с фильтруемыми веществами.</w:t>
      </w:r>
    </w:p>
    <w:p w14:paraId="4B04992F" w14:textId="0E7E30FD" w:rsidR="0023372A" w:rsidRPr="00A71C6A" w:rsidRDefault="0023372A" w:rsidP="0023372A">
      <w:pPr>
        <w:ind w:firstLine="567"/>
        <w:rPr>
          <w:iCs/>
          <w:sz w:val="24"/>
        </w:rPr>
      </w:pPr>
      <w:r w:rsidRPr="0023372A">
        <w:rPr>
          <w:sz w:val="24"/>
        </w:rPr>
        <w:t xml:space="preserve">Прибор должен иметь </w:t>
      </w:r>
      <w:proofErr w:type="spellStart"/>
      <w:r w:rsidRPr="0023372A">
        <w:rPr>
          <w:sz w:val="24"/>
        </w:rPr>
        <w:t>фильтродержатель</w:t>
      </w:r>
      <w:proofErr w:type="spellEnd"/>
      <w:r w:rsidRPr="0023372A">
        <w:rPr>
          <w:sz w:val="24"/>
        </w:rPr>
        <w:t xml:space="preserve"> объёмом не менее 50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23372A">
        <w:rPr>
          <w:sz w:val="24"/>
        </w:rPr>
        <w:t xml:space="preserve">. Он должен подходить для использования с фильтрами диаметром от 47 до 50 мм и размером пор </w:t>
      </w:r>
      <w:r w:rsidR="00A71C6A">
        <w:rPr>
          <w:sz w:val="24"/>
        </w:rPr>
        <w:t xml:space="preserve">                  </w:t>
      </w:r>
      <w:r w:rsidRPr="0023372A">
        <w:rPr>
          <w:sz w:val="24"/>
        </w:rPr>
        <w:t xml:space="preserve">0,45 мкм для метода мембранной фильтрации </w:t>
      </w:r>
      <w:r w:rsidRPr="00A71C6A">
        <w:rPr>
          <w:iCs/>
          <w:sz w:val="24"/>
        </w:rPr>
        <w:t>(</w:t>
      </w:r>
      <w:r w:rsidR="00A71C6A">
        <w:rPr>
          <w:iCs/>
          <w:sz w:val="24"/>
        </w:rPr>
        <w:t xml:space="preserve">см. </w:t>
      </w:r>
      <w:r w:rsidRPr="00A71C6A">
        <w:rPr>
          <w:iCs/>
          <w:sz w:val="24"/>
        </w:rPr>
        <w:t>5.5.3).</w:t>
      </w:r>
    </w:p>
    <w:p w14:paraId="0A758F92" w14:textId="7FB22F41" w:rsidR="0023372A" w:rsidRPr="0023372A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 xml:space="preserve">Используемый источник вакуума должен обеспечивать равномерный поток фильтрации. Для получения равномерного распределения микроорганизмов по мембране и предотвращения чрезмерной фильтрации устройство должно быть настроено так, чтобы обеспечить фильтрацию 100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23372A">
        <w:rPr>
          <w:sz w:val="24"/>
        </w:rPr>
        <w:t xml:space="preserve"> промывочной жидкости </w:t>
      </w:r>
      <w:r w:rsidR="00A71C6A">
        <w:rPr>
          <w:sz w:val="24"/>
        </w:rPr>
        <w:t>от</w:t>
      </w:r>
      <w:r w:rsidRPr="0023372A">
        <w:rPr>
          <w:sz w:val="24"/>
        </w:rPr>
        <w:t xml:space="preserve"> 20</w:t>
      </w:r>
      <w:r w:rsidR="00A71C6A">
        <w:rPr>
          <w:sz w:val="24"/>
        </w:rPr>
        <w:t xml:space="preserve"> до </w:t>
      </w:r>
      <w:r w:rsidRPr="0023372A">
        <w:rPr>
          <w:sz w:val="24"/>
        </w:rPr>
        <w:t>40 с.</w:t>
      </w:r>
    </w:p>
    <w:p w14:paraId="5B11924E" w14:textId="77777777"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 xml:space="preserve">5.3.2.8 </w:t>
      </w:r>
      <w:r w:rsidRPr="00A71C6A">
        <w:rPr>
          <w:sz w:val="24"/>
        </w:rPr>
        <w:t>Холодильник с возможностью регулирования температуры от 2 °C до 8 °C.</w:t>
      </w:r>
    </w:p>
    <w:p w14:paraId="4C269200" w14:textId="3C3476E0"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5.3.2.9 Градуированные пипетки номинальной вместимостью 10</w:t>
      </w:r>
      <w:r w:rsidR="00921852">
        <w:rPr>
          <w:iCs/>
          <w:sz w:val="24"/>
        </w:rPr>
        <w:t>,0;</w:t>
      </w:r>
      <w:r w:rsidRPr="00A71C6A">
        <w:rPr>
          <w:iCs/>
          <w:sz w:val="24"/>
        </w:rPr>
        <w:t xml:space="preserve"> 1</w:t>
      </w:r>
      <w:r w:rsidR="00921852">
        <w:rPr>
          <w:iCs/>
          <w:sz w:val="24"/>
        </w:rPr>
        <w:t>,0</w:t>
      </w:r>
      <w:r w:rsidRPr="00A71C6A">
        <w:rPr>
          <w:iCs/>
          <w:sz w:val="24"/>
        </w:rPr>
        <w:t xml:space="preserve"> и 0,1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A71C6A">
        <w:rPr>
          <w:iCs/>
          <w:sz w:val="24"/>
        </w:rPr>
        <w:t xml:space="preserve"> или калиброванные автоматические пипетки.</w:t>
      </w:r>
    </w:p>
    <w:p w14:paraId="7EBBF7C4" w14:textId="5269313F"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5.3.2.10 Чашки Петри (чаши) размером от 90 до 100 мм.</w:t>
      </w:r>
    </w:p>
    <w:p w14:paraId="0C1D1E61" w14:textId="77777777"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5.3.2.11 Стеклянные гранулы диаметром от 3 до 4 мм.</w:t>
      </w:r>
    </w:p>
    <w:p w14:paraId="54233299" w14:textId="77777777" w:rsidR="0023372A" w:rsidRPr="00A71C6A" w:rsidRDefault="0023372A" w:rsidP="0023372A">
      <w:pPr>
        <w:ind w:firstLine="567"/>
        <w:rPr>
          <w:iCs/>
          <w:sz w:val="24"/>
        </w:rPr>
      </w:pPr>
      <w:r w:rsidRPr="00A71C6A">
        <w:rPr>
          <w:iCs/>
          <w:sz w:val="24"/>
        </w:rPr>
        <w:t>5.3.2.12 Объёмные колбы.</w:t>
      </w:r>
    </w:p>
    <w:p w14:paraId="59C6CD16" w14:textId="7970F1D4" w:rsidR="0023372A" w:rsidRDefault="0023372A" w:rsidP="004350D3">
      <w:pPr>
        <w:ind w:firstLine="567"/>
        <w:rPr>
          <w:sz w:val="24"/>
        </w:rPr>
      </w:pPr>
    </w:p>
    <w:p w14:paraId="7CFA4B3F" w14:textId="654B277D" w:rsidR="00057BE3" w:rsidRDefault="00057BE3" w:rsidP="004350D3">
      <w:pPr>
        <w:ind w:firstLine="567"/>
        <w:rPr>
          <w:sz w:val="24"/>
        </w:rPr>
      </w:pPr>
    </w:p>
    <w:p w14:paraId="0F36C366" w14:textId="67B6255D" w:rsidR="00057BE3" w:rsidRDefault="00057BE3" w:rsidP="004350D3">
      <w:pPr>
        <w:ind w:firstLine="567"/>
        <w:rPr>
          <w:sz w:val="24"/>
        </w:rPr>
      </w:pPr>
    </w:p>
    <w:p w14:paraId="09F5B6EE" w14:textId="6A98E865" w:rsidR="00A71C6A" w:rsidRPr="00A71C6A" w:rsidRDefault="00A71C6A" w:rsidP="00EA7C35">
      <w:pPr>
        <w:pStyle w:val="2"/>
      </w:pPr>
      <w:bookmarkStart w:id="25" w:name="_Toc71047826"/>
      <w:r w:rsidRPr="00A71C6A">
        <w:lastRenderedPageBreak/>
        <w:t>Приготовление суспензий тест-организмов и тестовых растворов продуктов</w:t>
      </w:r>
      <w:bookmarkEnd w:id="25"/>
    </w:p>
    <w:p w14:paraId="32778814" w14:textId="30A05625" w:rsidR="00A71C6A" w:rsidRPr="00A71C6A" w:rsidRDefault="00A71C6A" w:rsidP="00A71C6A">
      <w:pPr>
        <w:ind w:firstLine="567"/>
        <w:rPr>
          <w:bCs/>
          <w:iCs/>
          <w:sz w:val="24"/>
        </w:rPr>
      </w:pPr>
      <w:r w:rsidRPr="00A71C6A">
        <w:rPr>
          <w:bCs/>
          <w:iCs/>
          <w:sz w:val="24"/>
        </w:rPr>
        <w:t>5.4.1 Суспензии исследуемых организмов (приостановка испытаний и валидации)</w:t>
      </w:r>
    </w:p>
    <w:p w14:paraId="2EAC22E9" w14:textId="77777777" w:rsidR="00A71C6A" w:rsidRP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5.4.1.1 Общие положения</w:t>
      </w:r>
    </w:p>
    <w:p w14:paraId="1CC40E9A" w14:textId="77777777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>Для каждого тест-организма должны быть приготовлены две разные суспензии: «тестовая суспензия» для проведения испытания и «</w:t>
      </w:r>
      <w:proofErr w:type="spellStart"/>
      <w:r w:rsidRPr="00A71C6A">
        <w:rPr>
          <w:iCs/>
          <w:sz w:val="24"/>
        </w:rPr>
        <w:t>валидационная</w:t>
      </w:r>
      <w:proofErr w:type="spellEnd"/>
      <w:r w:rsidRPr="00A71C6A">
        <w:rPr>
          <w:iCs/>
          <w:sz w:val="24"/>
        </w:rPr>
        <w:t xml:space="preserve"> суспензия» для проведения контролей и валидации метода.</w:t>
      </w:r>
    </w:p>
    <w:p w14:paraId="2870E823" w14:textId="77777777" w:rsidR="00A71C6A" w:rsidRP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5.4.1.2 Сохранение и исходные культуры тест-организмов</w:t>
      </w:r>
    </w:p>
    <w:p w14:paraId="0E86576A" w14:textId="77777777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>Тест-организмы и их исходные культуры должны быть подготовлены и сохранены в соответствии с EN 12353.</w:t>
      </w:r>
    </w:p>
    <w:p w14:paraId="52D44909" w14:textId="77777777" w:rsidR="00A71C6A" w:rsidRP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5.4.1.3 Рабочая культура тест-организмов</w:t>
      </w:r>
    </w:p>
    <w:p w14:paraId="3502BBB5" w14:textId="10C07102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Чтобы приготовить рабочую культуру тест-организмов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5.2.1)</w:t>
      </w:r>
      <w:r w:rsidRPr="00A71C6A">
        <w:rPr>
          <w:iCs/>
          <w:sz w:val="24"/>
        </w:rPr>
        <w:t xml:space="preserve">, </w:t>
      </w:r>
      <w:r w:rsidR="00822386">
        <w:rPr>
          <w:iCs/>
          <w:sz w:val="24"/>
        </w:rPr>
        <w:t>готовят</w:t>
      </w:r>
      <w:r w:rsidRPr="00A71C6A">
        <w:rPr>
          <w:iCs/>
          <w:sz w:val="24"/>
        </w:rPr>
        <w:t xml:space="preserve"> субкультуру из исходной культуры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5.4.1.2)</w:t>
      </w:r>
      <w:r w:rsidRPr="00A71C6A">
        <w:rPr>
          <w:iCs/>
          <w:sz w:val="24"/>
        </w:rPr>
        <w:t xml:space="preserve">, нанеся штрих на наклонные поверхности или чашки TSA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5.2.2.3)</w:t>
      </w:r>
      <w:r w:rsidRPr="00A71C6A">
        <w:rPr>
          <w:iCs/>
          <w:sz w:val="24"/>
        </w:rPr>
        <w:t>, и инкубиру</w:t>
      </w:r>
      <w:r w:rsidR="00822386">
        <w:rPr>
          <w:iCs/>
          <w:sz w:val="24"/>
        </w:rPr>
        <w:t>ют</w:t>
      </w:r>
      <w:r w:rsidRPr="00A71C6A">
        <w:rPr>
          <w:iCs/>
          <w:sz w:val="24"/>
        </w:rPr>
        <w:t xml:space="preserve">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5.3.2.3)</w:t>
      </w:r>
      <w:r w:rsidRPr="00A71C6A">
        <w:rPr>
          <w:iCs/>
          <w:sz w:val="24"/>
        </w:rPr>
        <w:t xml:space="preserve">. </w:t>
      </w:r>
      <w:r w:rsidRPr="00057BE3">
        <w:rPr>
          <w:iCs/>
          <w:sz w:val="24"/>
        </w:rPr>
        <w:t>Через 18-24 часа таким</w:t>
      </w:r>
      <w:r w:rsidRPr="00A71C6A">
        <w:rPr>
          <w:iCs/>
          <w:sz w:val="24"/>
        </w:rPr>
        <w:t xml:space="preserve"> же образом </w:t>
      </w:r>
      <w:r w:rsidR="00822386">
        <w:rPr>
          <w:iCs/>
          <w:sz w:val="24"/>
        </w:rPr>
        <w:t>готовят</w:t>
      </w:r>
      <w:r w:rsidRPr="00A71C6A">
        <w:rPr>
          <w:iCs/>
          <w:sz w:val="24"/>
        </w:rPr>
        <w:t xml:space="preserve"> вторую субкультуру из первой субкультуры и инкубиру</w:t>
      </w:r>
      <w:r w:rsidR="00822386">
        <w:rPr>
          <w:iCs/>
          <w:sz w:val="24"/>
        </w:rPr>
        <w:t>ют</w:t>
      </w:r>
      <w:r w:rsidRPr="00A71C6A">
        <w:rPr>
          <w:iCs/>
          <w:sz w:val="24"/>
        </w:rPr>
        <w:t xml:space="preserve"> от 18 до 24 ч. Из этой второй субкультуры таким же образом может быть получена третья субкультура. Вторая и (если производятся) третья субкультуры являются рабочими культурами.</w:t>
      </w:r>
    </w:p>
    <w:p w14:paraId="44E7D5A3" w14:textId="3335C8FA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Если невозможно приготовить вторую субкультуру в определённый день, для последующего </w:t>
      </w:r>
      <w:proofErr w:type="spellStart"/>
      <w:r w:rsidRPr="00A71C6A">
        <w:rPr>
          <w:iCs/>
          <w:sz w:val="24"/>
        </w:rPr>
        <w:t>субкультивирования</w:t>
      </w:r>
      <w:proofErr w:type="spellEnd"/>
      <w:r w:rsidRPr="00A71C6A">
        <w:rPr>
          <w:iCs/>
          <w:sz w:val="24"/>
        </w:rPr>
        <w:t xml:space="preserve"> можно использовать 48-часовую субкультуру при условии, что субкультура хранилась в инкубаторе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 xml:space="preserve">5.3.2.3) </w:t>
      </w:r>
      <w:r w:rsidRPr="00A71C6A">
        <w:rPr>
          <w:iCs/>
          <w:sz w:val="24"/>
        </w:rPr>
        <w:t>в течение 48-часового периода.</w:t>
      </w:r>
    </w:p>
    <w:p w14:paraId="2C73BDE2" w14:textId="77777777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>Для дополнительных тест-организмов любое отклонение от этого метода культивирования тест-организмов или приготовления суспензий должно быть отмечено с указанием причин в отчёте по испытанию.</w:t>
      </w:r>
    </w:p>
    <w:p w14:paraId="6F484344" w14:textId="316BFFDB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sz w:val="24"/>
        </w:rPr>
        <w:t>5.4.1.4 Тестовая суспензия</w:t>
      </w:r>
      <w:r w:rsidRPr="00A71C6A">
        <w:rPr>
          <w:iCs/>
          <w:sz w:val="24"/>
        </w:rPr>
        <w:t>(«N»)</w:t>
      </w:r>
    </w:p>
    <w:p w14:paraId="191DCA8C" w14:textId="54179AE6" w:rsidR="00A71C6A" w:rsidRPr="00A71C6A" w:rsidRDefault="00A71C6A" w:rsidP="00921852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a) </w:t>
      </w:r>
      <w:r w:rsidR="00822386">
        <w:rPr>
          <w:iCs/>
          <w:sz w:val="24"/>
        </w:rPr>
        <w:t>Берут</w:t>
      </w:r>
      <w:r w:rsidRPr="00A71C6A">
        <w:rPr>
          <w:iCs/>
          <w:sz w:val="24"/>
        </w:rPr>
        <w:t xml:space="preserve"> 10 </w:t>
      </w:r>
      <w:r>
        <w:rPr>
          <w:iCs/>
          <w:sz w:val="24"/>
        </w:rPr>
        <w:t>см</w:t>
      </w:r>
      <w:r>
        <w:rPr>
          <w:iCs/>
          <w:sz w:val="24"/>
          <w:vertAlign w:val="superscript"/>
        </w:rPr>
        <w:t>3</w:t>
      </w:r>
      <w:r w:rsidRPr="00A71C6A">
        <w:rPr>
          <w:iCs/>
          <w:sz w:val="24"/>
        </w:rPr>
        <w:t xml:space="preserve"> разбавителя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5.2.2.4)</w:t>
      </w:r>
      <w:r w:rsidRPr="00A71C6A">
        <w:rPr>
          <w:iCs/>
          <w:sz w:val="24"/>
        </w:rPr>
        <w:t xml:space="preserve"> и поме</w:t>
      </w:r>
      <w:r w:rsidR="00822386">
        <w:rPr>
          <w:iCs/>
          <w:sz w:val="24"/>
        </w:rPr>
        <w:t>щают</w:t>
      </w:r>
      <w:r w:rsidRPr="00A71C6A">
        <w:rPr>
          <w:iCs/>
          <w:sz w:val="24"/>
        </w:rPr>
        <w:t xml:space="preserve"> в колбу на 100 </w:t>
      </w:r>
      <w:r>
        <w:rPr>
          <w:iCs/>
          <w:sz w:val="24"/>
        </w:rPr>
        <w:t>см</w:t>
      </w:r>
      <w:r>
        <w:rPr>
          <w:iCs/>
          <w:sz w:val="24"/>
          <w:vertAlign w:val="superscript"/>
        </w:rPr>
        <w:t>3</w:t>
      </w:r>
      <w:r w:rsidRPr="00A71C6A">
        <w:rPr>
          <w:iCs/>
          <w:sz w:val="24"/>
        </w:rPr>
        <w:t xml:space="preserve"> с 5 г стеклянных гранул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5.3.2.11)</w:t>
      </w:r>
      <w:r w:rsidRPr="00A71C6A">
        <w:rPr>
          <w:iCs/>
          <w:sz w:val="24"/>
        </w:rPr>
        <w:t xml:space="preserve">. </w:t>
      </w:r>
      <w:r w:rsidR="00921852">
        <w:rPr>
          <w:iCs/>
          <w:sz w:val="24"/>
        </w:rPr>
        <w:t>Б</w:t>
      </w:r>
      <w:r w:rsidR="00822386">
        <w:rPr>
          <w:iCs/>
          <w:sz w:val="24"/>
        </w:rPr>
        <w:t>ерут</w:t>
      </w:r>
      <w:r w:rsidRPr="00A71C6A">
        <w:rPr>
          <w:iCs/>
          <w:sz w:val="24"/>
        </w:rPr>
        <w:t xml:space="preserve"> рабочую культуру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 xml:space="preserve">5.4.1.3) </w:t>
      </w:r>
      <w:r w:rsidRPr="00A71C6A">
        <w:rPr>
          <w:iCs/>
          <w:sz w:val="24"/>
        </w:rPr>
        <w:t>и перен</w:t>
      </w:r>
      <w:r w:rsidR="00822386">
        <w:rPr>
          <w:iCs/>
          <w:sz w:val="24"/>
        </w:rPr>
        <w:t>осят</w:t>
      </w:r>
      <w:r w:rsidRPr="00A71C6A">
        <w:rPr>
          <w:iCs/>
          <w:sz w:val="24"/>
        </w:rPr>
        <w:t xml:space="preserve"> петли для посева (бактерий) в разбавитель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5.2.2.4)</w:t>
      </w:r>
      <w:r w:rsidRPr="00A71C6A">
        <w:rPr>
          <w:iCs/>
          <w:sz w:val="24"/>
        </w:rPr>
        <w:t xml:space="preserve">. Клетки следует </w:t>
      </w:r>
      <w:proofErr w:type="spellStart"/>
      <w:r w:rsidRPr="00A71C6A">
        <w:rPr>
          <w:iCs/>
          <w:sz w:val="24"/>
        </w:rPr>
        <w:t>суспендировать</w:t>
      </w:r>
      <w:proofErr w:type="spellEnd"/>
      <w:r w:rsidRPr="00A71C6A">
        <w:rPr>
          <w:iCs/>
          <w:sz w:val="24"/>
        </w:rPr>
        <w:t xml:space="preserve"> в разбавителе, потерев петлю о влажную стенку колбы, чтобы сместить клетки перед погружением в разбавитель. Колбу встряхива</w:t>
      </w:r>
      <w:r w:rsidR="00822386">
        <w:rPr>
          <w:iCs/>
          <w:sz w:val="24"/>
        </w:rPr>
        <w:t>ют</w:t>
      </w:r>
      <w:r w:rsidRPr="00A71C6A">
        <w:rPr>
          <w:iCs/>
          <w:sz w:val="24"/>
        </w:rPr>
        <w:t xml:space="preserve"> механическим </w:t>
      </w:r>
      <w:proofErr w:type="spellStart"/>
      <w:r w:rsidRPr="00A71C6A">
        <w:rPr>
          <w:iCs/>
          <w:sz w:val="24"/>
        </w:rPr>
        <w:t>встряхивателем</w:t>
      </w:r>
      <w:proofErr w:type="spellEnd"/>
      <w:r w:rsidRPr="00A71C6A">
        <w:rPr>
          <w:iCs/>
          <w:sz w:val="24"/>
        </w:rPr>
        <w:t xml:space="preserve"> </w:t>
      </w:r>
      <w:r>
        <w:rPr>
          <w:iCs/>
          <w:sz w:val="24"/>
        </w:rPr>
        <w:t xml:space="preserve">                             </w:t>
      </w:r>
      <w:proofErr w:type="gramStart"/>
      <w:r>
        <w:rPr>
          <w:iCs/>
          <w:sz w:val="24"/>
        </w:rPr>
        <w:t xml:space="preserve">   </w:t>
      </w:r>
      <w:r w:rsidRPr="00A71C6A">
        <w:rPr>
          <w:sz w:val="24"/>
        </w:rPr>
        <w:t>(</w:t>
      </w:r>
      <w:proofErr w:type="gramEnd"/>
      <w:r>
        <w:rPr>
          <w:sz w:val="24"/>
        </w:rPr>
        <w:t xml:space="preserve">см. </w:t>
      </w:r>
      <w:r w:rsidRPr="00A71C6A">
        <w:rPr>
          <w:sz w:val="24"/>
        </w:rPr>
        <w:t>5.3.2.6</w:t>
      </w:r>
      <w:r>
        <w:rPr>
          <w:sz w:val="24"/>
        </w:rPr>
        <w:t xml:space="preserve"> </w:t>
      </w:r>
      <w:r w:rsidRPr="00A71C6A">
        <w:rPr>
          <w:iCs/>
          <w:sz w:val="24"/>
        </w:rPr>
        <w:t>b)</w:t>
      </w:r>
      <w:r>
        <w:rPr>
          <w:iCs/>
          <w:sz w:val="24"/>
        </w:rPr>
        <w:t>)</w:t>
      </w:r>
      <w:r w:rsidRPr="00A71C6A">
        <w:rPr>
          <w:iCs/>
          <w:sz w:val="24"/>
        </w:rPr>
        <w:t xml:space="preserve"> в течение 3 мин.</w:t>
      </w:r>
      <w:r w:rsidR="00822386">
        <w:rPr>
          <w:iCs/>
          <w:sz w:val="24"/>
        </w:rPr>
        <w:t xml:space="preserve"> </w:t>
      </w:r>
      <w:r w:rsidRPr="00A71C6A">
        <w:rPr>
          <w:iCs/>
          <w:sz w:val="24"/>
        </w:rPr>
        <w:t>Удал</w:t>
      </w:r>
      <w:r>
        <w:rPr>
          <w:iCs/>
          <w:sz w:val="24"/>
        </w:rPr>
        <w:t>яют</w:t>
      </w:r>
      <w:r w:rsidRPr="00A71C6A">
        <w:rPr>
          <w:iCs/>
          <w:sz w:val="24"/>
        </w:rPr>
        <w:t xml:space="preserve"> суспензию из стеклянных гранул и перенесите в другую пробирку.</w:t>
      </w:r>
    </w:p>
    <w:p w14:paraId="26F017C1" w14:textId="4FA91360"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b) </w:t>
      </w:r>
      <w:r w:rsidR="00822386">
        <w:rPr>
          <w:iCs/>
          <w:sz w:val="24"/>
        </w:rPr>
        <w:t>Регулируют</w:t>
      </w:r>
      <w:r w:rsidRPr="00A71C6A">
        <w:rPr>
          <w:iCs/>
          <w:sz w:val="24"/>
        </w:rPr>
        <w:t xml:space="preserve"> количество клеток в суспензии от </w:t>
      </w:r>
      <w:r w:rsidR="00822386">
        <w:rPr>
          <w:iCs/>
          <w:sz w:val="24"/>
        </w:rPr>
        <w:t>(</w:t>
      </w:r>
      <w:r w:rsidRPr="00A71C6A">
        <w:rPr>
          <w:iCs/>
          <w:sz w:val="24"/>
        </w:rPr>
        <w:t>1,5 ×</w:t>
      </w:r>
      <w:r w:rsidR="00822386">
        <w:rPr>
          <w:iCs/>
          <w:sz w:val="24"/>
        </w:rPr>
        <w:t xml:space="preserve"> </w:t>
      </w:r>
      <w:r w:rsidRPr="00A71C6A">
        <w:rPr>
          <w:iCs/>
          <w:sz w:val="24"/>
        </w:rPr>
        <w:t>10</w:t>
      </w:r>
      <w:r w:rsidRPr="00CE0443">
        <w:rPr>
          <w:iCs/>
          <w:sz w:val="24"/>
          <w:vertAlign w:val="superscript"/>
        </w:rPr>
        <w:t>8</w:t>
      </w:r>
      <w:r w:rsidR="00822386">
        <w:rPr>
          <w:iCs/>
          <w:sz w:val="24"/>
        </w:rPr>
        <w:t>)</w:t>
      </w:r>
      <w:r w:rsidRPr="00A71C6A">
        <w:rPr>
          <w:iCs/>
          <w:sz w:val="24"/>
        </w:rPr>
        <w:t xml:space="preserve"> до </w:t>
      </w:r>
      <w:r w:rsidR="00822386">
        <w:rPr>
          <w:iCs/>
          <w:sz w:val="24"/>
        </w:rPr>
        <w:t>(</w:t>
      </w:r>
      <w:r w:rsidRPr="00A71C6A">
        <w:rPr>
          <w:iCs/>
          <w:sz w:val="24"/>
        </w:rPr>
        <w:t>5</w:t>
      </w:r>
      <w:r w:rsidR="00822386">
        <w:rPr>
          <w:iCs/>
          <w:sz w:val="24"/>
        </w:rPr>
        <w:t>,0</w:t>
      </w:r>
      <w:r w:rsidRPr="00A71C6A">
        <w:rPr>
          <w:iCs/>
          <w:sz w:val="24"/>
        </w:rPr>
        <w:t xml:space="preserve"> × 10</w:t>
      </w:r>
      <w:r w:rsidRPr="00CE0443">
        <w:rPr>
          <w:iCs/>
          <w:sz w:val="24"/>
          <w:vertAlign w:val="superscript"/>
        </w:rPr>
        <w:t>8</w:t>
      </w:r>
      <w:r w:rsidR="00822386">
        <w:rPr>
          <w:iCs/>
          <w:sz w:val="24"/>
        </w:rPr>
        <w:t>)</w:t>
      </w:r>
      <w:r w:rsidRPr="00A71C6A">
        <w:rPr>
          <w:iCs/>
          <w:sz w:val="24"/>
        </w:rPr>
        <w:t xml:space="preserve"> КОЕ/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="00C0516C">
        <w:rPr>
          <w:iCs/>
          <w:sz w:val="24"/>
          <w:vertAlign w:val="superscript"/>
        </w:rPr>
        <w:t xml:space="preserve"> </w:t>
      </w:r>
      <w:r w:rsidR="00C0516C">
        <w:rPr>
          <w:rStyle w:val="a8"/>
          <w:iCs/>
          <w:sz w:val="24"/>
        </w:rPr>
        <w:footnoteReference w:customMarkFollows="1" w:id="4"/>
        <w:t>1)</w:t>
      </w:r>
      <w:r w:rsidRPr="00A71C6A">
        <w:rPr>
          <w:iCs/>
          <w:sz w:val="24"/>
        </w:rPr>
        <w:t xml:space="preserve"> с помощью разбавителя </w:t>
      </w:r>
      <w:r w:rsidRPr="00A71C6A">
        <w:rPr>
          <w:sz w:val="24"/>
        </w:rPr>
        <w:t>(</w:t>
      </w:r>
      <w:r w:rsidR="00822386">
        <w:rPr>
          <w:sz w:val="24"/>
        </w:rPr>
        <w:t xml:space="preserve">см. </w:t>
      </w:r>
      <w:r w:rsidRPr="00A71C6A">
        <w:rPr>
          <w:sz w:val="24"/>
        </w:rPr>
        <w:t>5.2.2.4)</w:t>
      </w:r>
      <w:r w:rsidRPr="00A71C6A">
        <w:rPr>
          <w:iCs/>
          <w:sz w:val="24"/>
        </w:rPr>
        <w:t xml:space="preserve">, оценивая количество </w:t>
      </w:r>
      <w:r w:rsidRPr="00822386">
        <w:rPr>
          <w:i/>
          <w:iCs/>
          <w:sz w:val="24"/>
        </w:rPr>
        <w:t>КОЕ</w:t>
      </w:r>
      <w:r w:rsidRPr="00A71C6A">
        <w:rPr>
          <w:iCs/>
          <w:sz w:val="24"/>
        </w:rPr>
        <w:t xml:space="preserve"> любым подходящим способом. Эту испытательную суспензию выдерживают на водяной бане при температуре испытания </w:t>
      </w:r>
      <w:r w:rsidR="00822386" w:rsidRPr="00822386">
        <w:rPr>
          <w:bCs/>
          <w:i/>
          <w:iCs/>
          <w:sz w:val="24"/>
        </w:rPr>
        <w:t>θ</w:t>
      </w:r>
      <w:r w:rsidRPr="00822386">
        <w:rPr>
          <w:bCs/>
          <w:i/>
          <w:iCs/>
          <w:sz w:val="24"/>
        </w:rPr>
        <w:t xml:space="preserve"> </w:t>
      </w:r>
      <w:r w:rsidR="00822386">
        <w:rPr>
          <w:sz w:val="24"/>
        </w:rPr>
        <w:t xml:space="preserve">(см. </w:t>
      </w:r>
      <w:r w:rsidRPr="00A71C6A">
        <w:rPr>
          <w:sz w:val="24"/>
        </w:rPr>
        <w:t>5.5.1.1</w:t>
      </w:r>
      <w:r w:rsidR="00822386">
        <w:rPr>
          <w:sz w:val="24"/>
        </w:rPr>
        <w:t xml:space="preserve"> </w:t>
      </w:r>
      <w:r w:rsidRPr="00A71C6A">
        <w:rPr>
          <w:iCs/>
          <w:sz w:val="24"/>
        </w:rPr>
        <w:t>a)</w:t>
      </w:r>
      <w:r w:rsidR="00822386">
        <w:rPr>
          <w:iCs/>
          <w:sz w:val="24"/>
        </w:rPr>
        <w:t>)</w:t>
      </w:r>
      <w:r w:rsidRPr="00A71C6A">
        <w:rPr>
          <w:iCs/>
          <w:sz w:val="24"/>
        </w:rPr>
        <w:t xml:space="preserve"> и используют в течение 2 ч.</w:t>
      </w:r>
    </w:p>
    <w:p w14:paraId="4D77F12A" w14:textId="77777777" w:rsidR="00822386" w:rsidRPr="00822386" w:rsidRDefault="00822386" w:rsidP="00A71C6A">
      <w:pPr>
        <w:ind w:firstLine="567"/>
        <w:rPr>
          <w:iCs/>
          <w:sz w:val="20"/>
          <w:szCs w:val="20"/>
        </w:rPr>
      </w:pPr>
    </w:p>
    <w:p w14:paraId="63CC181C" w14:textId="0C753247" w:rsidR="00A71C6A" w:rsidRPr="00822386" w:rsidRDefault="00822386" w:rsidP="00A71C6A">
      <w:pPr>
        <w:ind w:firstLine="567"/>
        <w:rPr>
          <w:iCs/>
          <w:sz w:val="20"/>
          <w:szCs w:val="20"/>
        </w:rPr>
      </w:pPr>
      <w:r w:rsidRPr="00822386">
        <w:rPr>
          <w:iCs/>
          <w:sz w:val="20"/>
          <w:szCs w:val="20"/>
        </w:rPr>
        <w:t xml:space="preserve">Примечание – </w:t>
      </w:r>
      <w:r w:rsidR="00A71C6A" w:rsidRPr="00822386">
        <w:rPr>
          <w:iCs/>
          <w:sz w:val="20"/>
          <w:szCs w:val="20"/>
        </w:rPr>
        <w:t xml:space="preserve">Настоятельно рекомендуется использовать спектрофотометр для регулировки количества клеток (длина волны около 620 </w:t>
      </w:r>
      <w:proofErr w:type="spellStart"/>
      <w:r w:rsidR="00A71C6A" w:rsidRPr="00822386">
        <w:rPr>
          <w:iCs/>
          <w:sz w:val="20"/>
          <w:szCs w:val="20"/>
        </w:rPr>
        <w:t>нм</w:t>
      </w:r>
      <w:proofErr w:type="spellEnd"/>
      <w:r>
        <w:rPr>
          <w:iCs/>
          <w:sz w:val="20"/>
          <w:szCs w:val="20"/>
        </w:rPr>
        <w:t xml:space="preserve"> – </w:t>
      </w:r>
      <w:r w:rsidR="00A71C6A" w:rsidRPr="00822386">
        <w:rPr>
          <w:iCs/>
          <w:sz w:val="20"/>
          <w:szCs w:val="20"/>
        </w:rPr>
        <w:t>длина пути кюветы 10 мм). Поэтому каждая лаборатория должна предоставлять данные калибровки для каждого тест-организма, зная, что подходящие значения оптической плотности обычно находятся в диапазоне от 0,150 до 0,460. Колориметр</w:t>
      </w:r>
      <w:r>
        <w:rPr>
          <w:iCs/>
          <w:sz w:val="20"/>
          <w:szCs w:val="20"/>
        </w:rPr>
        <w:t xml:space="preserve"> – </w:t>
      </w:r>
      <w:r w:rsidR="00A71C6A" w:rsidRPr="00822386">
        <w:rPr>
          <w:iCs/>
          <w:sz w:val="20"/>
          <w:szCs w:val="20"/>
        </w:rPr>
        <w:t>подходящая альтернатива.</w:t>
      </w:r>
    </w:p>
    <w:p w14:paraId="7ACC9606" w14:textId="77777777" w:rsidR="00822386" w:rsidRDefault="00822386" w:rsidP="00A71C6A">
      <w:pPr>
        <w:ind w:firstLine="567"/>
        <w:rPr>
          <w:iCs/>
          <w:sz w:val="24"/>
        </w:rPr>
      </w:pPr>
    </w:p>
    <w:p w14:paraId="27C5D193" w14:textId="655B87B8" w:rsidR="00A71C6A" w:rsidRPr="00822386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c) Для подсчёта </w:t>
      </w:r>
      <w:r w:rsidR="00822386">
        <w:rPr>
          <w:iCs/>
          <w:sz w:val="24"/>
        </w:rPr>
        <w:t xml:space="preserve">готовят </w:t>
      </w:r>
      <w:r w:rsidRPr="00A71C6A">
        <w:rPr>
          <w:iCs/>
          <w:sz w:val="24"/>
        </w:rPr>
        <w:t xml:space="preserve">разбавители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5.2.2.4)</w:t>
      </w:r>
      <w:r w:rsidRPr="00822386">
        <w:rPr>
          <w:iCs/>
          <w:sz w:val="24"/>
        </w:rPr>
        <w:t xml:space="preserve"> в 10</w:t>
      </w:r>
      <w:r w:rsidRPr="00CE0443">
        <w:rPr>
          <w:iCs/>
          <w:sz w:val="24"/>
          <w:vertAlign w:val="superscript"/>
        </w:rPr>
        <w:t>-6</w:t>
      </w:r>
      <w:r w:rsidRPr="00822386">
        <w:rPr>
          <w:iCs/>
          <w:sz w:val="24"/>
        </w:rPr>
        <w:t xml:space="preserve"> и 10</w:t>
      </w:r>
      <w:r w:rsidRPr="00CE0443">
        <w:rPr>
          <w:iCs/>
          <w:sz w:val="24"/>
          <w:vertAlign w:val="superscript"/>
        </w:rPr>
        <w:t>-7</w:t>
      </w:r>
      <w:r w:rsidRPr="00822386">
        <w:rPr>
          <w:iCs/>
          <w:sz w:val="24"/>
        </w:rPr>
        <w:t xml:space="preserve"> тестовой суспензии с использованием разбавителя. Смеш</w:t>
      </w:r>
      <w:r w:rsidR="00822386">
        <w:rPr>
          <w:iCs/>
          <w:sz w:val="24"/>
        </w:rPr>
        <w:t>ивают</w:t>
      </w:r>
      <w:r w:rsidRPr="00822386">
        <w:rPr>
          <w:iCs/>
          <w:sz w:val="24"/>
        </w:rPr>
        <w:t xml:space="preserve">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5.3.2.6</w:t>
      </w:r>
      <w:r w:rsidR="00822386">
        <w:rPr>
          <w:sz w:val="24"/>
        </w:rPr>
        <w:t xml:space="preserve"> </w:t>
      </w:r>
      <w:r w:rsidRPr="00822386">
        <w:rPr>
          <w:iCs/>
          <w:sz w:val="24"/>
        </w:rPr>
        <w:t>a)</w:t>
      </w:r>
      <w:r w:rsidR="00822386">
        <w:rPr>
          <w:iCs/>
          <w:sz w:val="24"/>
        </w:rPr>
        <w:t>)</w:t>
      </w:r>
      <w:r w:rsidRPr="00822386">
        <w:rPr>
          <w:iCs/>
          <w:sz w:val="24"/>
        </w:rPr>
        <w:t xml:space="preserve">. Следует взять по 1,0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каждого разбавителя в двух экземплярах и засеять их, используя чашечный (глубинный) метод или поверхностный метод</w:t>
      </w:r>
    </w:p>
    <w:p w14:paraId="6B05C15A" w14:textId="3FA65BCF" w:rsidR="00A71C6A" w:rsidRPr="00822386" w:rsidRDefault="00A71C6A" w:rsidP="00822386">
      <w:pPr>
        <w:ind w:firstLine="851"/>
        <w:rPr>
          <w:iCs/>
          <w:sz w:val="24"/>
        </w:rPr>
      </w:pPr>
      <w:r w:rsidRPr="00822386">
        <w:rPr>
          <w:iCs/>
          <w:sz w:val="24"/>
        </w:rPr>
        <w:lastRenderedPageBreak/>
        <w:t xml:space="preserve">1) При использовании </w:t>
      </w:r>
      <w:proofErr w:type="spellStart"/>
      <w:r w:rsidRPr="00822386">
        <w:rPr>
          <w:iCs/>
          <w:sz w:val="24"/>
        </w:rPr>
        <w:t>глубиннного</w:t>
      </w:r>
      <w:proofErr w:type="spellEnd"/>
      <w:r w:rsidRPr="00822386">
        <w:rPr>
          <w:iCs/>
          <w:sz w:val="24"/>
        </w:rPr>
        <w:t xml:space="preserve"> метода перен</w:t>
      </w:r>
      <w:r w:rsidR="00822386">
        <w:rPr>
          <w:iCs/>
          <w:sz w:val="24"/>
        </w:rPr>
        <w:t>осят</w:t>
      </w:r>
      <w:r w:rsidRPr="00822386">
        <w:rPr>
          <w:iCs/>
          <w:sz w:val="24"/>
        </w:rPr>
        <w:t xml:space="preserve"> каждый образец объёмом </w:t>
      </w:r>
      <w:r w:rsidR="00822386">
        <w:rPr>
          <w:iCs/>
          <w:sz w:val="24"/>
        </w:rPr>
        <w:t xml:space="preserve">              </w:t>
      </w:r>
      <w:r w:rsidRPr="00822386">
        <w:rPr>
          <w:iCs/>
          <w:sz w:val="24"/>
        </w:rPr>
        <w:t xml:space="preserve">1,0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в отдельные чашки Петри и добав</w:t>
      </w:r>
      <w:r w:rsidR="00822386">
        <w:rPr>
          <w:iCs/>
          <w:sz w:val="24"/>
        </w:rPr>
        <w:t>ляют</w:t>
      </w:r>
      <w:r w:rsidRPr="00822386">
        <w:rPr>
          <w:iCs/>
          <w:sz w:val="24"/>
        </w:rPr>
        <w:t xml:space="preserve"> 15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к 20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расплавленного TSA </w:t>
      </w:r>
      <w:r w:rsidR="00822386">
        <w:rPr>
          <w:iCs/>
          <w:sz w:val="24"/>
        </w:rPr>
        <w:t xml:space="preserve">                     </w:t>
      </w:r>
      <w:proofErr w:type="gramStart"/>
      <w:r w:rsidR="00822386">
        <w:rPr>
          <w:iCs/>
          <w:sz w:val="24"/>
        </w:rPr>
        <w:t xml:space="preserve">   </w:t>
      </w:r>
      <w:r w:rsidRPr="00822386">
        <w:rPr>
          <w:sz w:val="24"/>
        </w:rPr>
        <w:t>(</w:t>
      </w:r>
      <w:proofErr w:type="gramEnd"/>
      <w:r w:rsidR="00822386">
        <w:rPr>
          <w:sz w:val="24"/>
        </w:rPr>
        <w:t xml:space="preserve">см. </w:t>
      </w:r>
      <w:r w:rsidRPr="00822386">
        <w:rPr>
          <w:sz w:val="24"/>
        </w:rPr>
        <w:t>5.2.2.3)</w:t>
      </w:r>
      <w:r w:rsidRPr="00822386">
        <w:rPr>
          <w:iCs/>
          <w:sz w:val="24"/>
        </w:rPr>
        <w:t>, охлаждённого до (45 ± 1) °C.</w:t>
      </w:r>
    </w:p>
    <w:p w14:paraId="56D78870" w14:textId="120AF930" w:rsidR="00A71C6A" w:rsidRPr="00822386" w:rsidRDefault="00A71C6A" w:rsidP="00822386">
      <w:pPr>
        <w:ind w:firstLine="851"/>
        <w:rPr>
          <w:iCs/>
          <w:sz w:val="24"/>
        </w:rPr>
      </w:pPr>
      <w:r w:rsidRPr="00822386">
        <w:rPr>
          <w:iCs/>
          <w:sz w:val="24"/>
        </w:rPr>
        <w:t>2) При использовании поверхностного метода рассредоточенных</w:t>
      </w:r>
      <w:r w:rsidRPr="00A71C6A">
        <w:rPr>
          <w:iCs/>
          <w:sz w:val="24"/>
        </w:rPr>
        <w:t xml:space="preserve"> пластин распределите каждый образец объёмом 1,0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A71C6A">
        <w:rPr>
          <w:iCs/>
          <w:sz w:val="24"/>
        </w:rPr>
        <w:t xml:space="preserve">, разделённый на порции примерно равного размера, на соответствующем количестве (не менее двух) высушенных на поверхности пластин, содержащих TSA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5.2.2.3)</w:t>
      </w:r>
      <w:r w:rsidRPr="00822386">
        <w:rPr>
          <w:iCs/>
          <w:sz w:val="24"/>
        </w:rPr>
        <w:t>.</w:t>
      </w:r>
    </w:p>
    <w:p w14:paraId="259A1C83" w14:textId="72F03DF1" w:rsidR="00A71C6A" w:rsidRPr="00822386" w:rsidRDefault="00A71C6A" w:rsidP="00A71C6A">
      <w:pPr>
        <w:ind w:firstLine="567"/>
        <w:rPr>
          <w:sz w:val="24"/>
        </w:rPr>
      </w:pPr>
      <w:r w:rsidRPr="00822386">
        <w:rPr>
          <w:iCs/>
          <w:sz w:val="24"/>
        </w:rPr>
        <w:t>Для инкубации и подсчёта см</w:t>
      </w:r>
      <w:r w:rsidR="00822386">
        <w:rPr>
          <w:iCs/>
          <w:sz w:val="24"/>
        </w:rPr>
        <w:t>.</w:t>
      </w:r>
      <w:r w:rsidRPr="00822386">
        <w:rPr>
          <w:iCs/>
          <w:sz w:val="24"/>
        </w:rPr>
        <w:t xml:space="preserve"> </w:t>
      </w:r>
      <w:r w:rsidRPr="00822386">
        <w:rPr>
          <w:sz w:val="24"/>
        </w:rPr>
        <w:t>5.4.1.6.</w:t>
      </w:r>
    </w:p>
    <w:p w14:paraId="24448FAE" w14:textId="5F07FE69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sz w:val="24"/>
        </w:rPr>
        <w:t xml:space="preserve">5.4.1.5 </w:t>
      </w:r>
      <w:proofErr w:type="spellStart"/>
      <w:r w:rsidRPr="00822386">
        <w:rPr>
          <w:sz w:val="24"/>
        </w:rPr>
        <w:t>Валидационная</w:t>
      </w:r>
      <w:proofErr w:type="spellEnd"/>
      <w:r w:rsidRPr="00822386">
        <w:rPr>
          <w:sz w:val="24"/>
        </w:rPr>
        <w:t xml:space="preserve"> суспензия </w:t>
      </w:r>
      <w:r w:rsidRPr="00822386">
        <w:rPr>
          <w:iCs/>
          <w:sz w:val="24"/>
        </w:rPr>
        <w:t>(</w:t>
      </w:r>
      <w:r w:rsidR="00822386">
        <w:rPr>
          <w:iCs/>
          <w:sz w:val="24"/>
        </w:rPr>
        <w:t>«</w:t>
      </w:r>
      <w:proofErr w:type="spellStart"/>
      <w:r w:rsidRPr="00822386">
        <w:rPr>
          <w:iCs/>
          <w:sz w:val="24"/>
        </w:rPr>
        <w:t>Nv</w:t>
      </w:r>
      <w:proofErr w:type="spellEnd"/>
      <w:r w:rsidR="00822386">
        <w:rPr>
          <w:iCs/>
          <w:sz w:val="24"/>
        </w:rPr>
        <w:t>»</w:t>
      </w:r>
      <w:r w:rsidRPr="00822386">
        <w:rPr>
          <w:iCs/>
          <w:sz w:val="24"/>
        </w:rPr>
        <w:t>)</w:t>
      </w:r>
    </w:p>
    <w:p w14:paraId="7548C1A0" w14:textId="667D003A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a) Чтобы приготовить </w:t>
      </w:r>
      <w:proofErr w:type="spellStart"/>
      <w:r w:rsidRPr="00822386">
        <w:rPr>
          <w:iCs/>
          <w:sz w:val="24"/>
        </w:rPr>
        <w:t>валидационную</w:t>
      </w:r>
      <w:proofErr w:type="spellEnd"/>
      <w:r w:rsidRPr="00822386">
        <w:rPr>
          <w:iCs/>
          <w:sz w:val="24"/>
        </w:rPr>
        <w:t xml:space="preserve"> суспензию, разбав</w:t>
      </w:r>
      <w:r w:rsidR="00822386">
        <w:rPr>
          <w:iCs/>
          <w:sz w:val="24"/>
        </w:rPr>
        <w:t>ляют</w:t>
      </w:r>
      <w:r w:rsidRPr="00822386">
        <w:rPr>
          <w:iCs/>
          <w:sz w:val="24"/>
        </w:rPr>
        <w:t xml:space="preserve"> испытываемую суспензию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 xml:space="preserve">5.4.1.4) </w:t>
      </w:r>
      <w:r w:rsidRPr="00822386">
        <w:rPr>
          <w:iCs/>
          <w:sz w:val="24"/>
        </w:rPr>
        <w:t xml:space="preserve">разбавителем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5.2.2.4)</w:t>
      </w:r>
      <w:r w:rsidRPr="00822386">
        <w:rPr>
          <w:iCs/>
          <w:sz w:val="24"/>
        </w:rPr>
        <w:t xml:space="preserve">, чтобы получить от </w:t>
      </w:r>
      <w:r w:rsidR="00D90B6C">
        <w:rPr>
          <w:iCs/>
          <w:sz w:val="24"/>
        </w:rPr>
        <w:t>(</w:t>
      </w:r>
      <w:r w:rsidRPr="00822386">
        <w:rPr>
          <w:iCs/>
          <w:sz w:val="24"/>
        </w:rPr>
        <w:t>3,0 × 10</w:t>
      </w:r>
      <w:r w:rsidRPr="00586A57">
        <w:rPr>
          <w:iCs/>
          <w:sz w:val="24"/>
          <w:vertAlign w:val="superscript"/>
        </w:rPr>
        <w:t>2</w:t>
      </w:r>
      <w:r w:rsidR="00D90B6C">
        <w:rPr>
          <w:iCs/>
          <w:sz w:val="24"/>
        </w:rPr>
        <w:t>)</w:t>
      </w:r>
      <w:r w:rsidRPr="00822386">
        <w:rPr>
          <w:iCs/>
          <w:sz w:val="24"/>
        </w:rPr>
        <w:t xml:space="preserve"> КОЕ/</w:t>
      </w:r>
      <w:r w:rsidR="00D90B6C">
        <w:rPr>
          <w:iCs/>
          <w:sz w:val="24"/>
        </w:rPr>
        <w:t>см</w:t>
      </w:r>
      <w:r w:rsidR="00D90B6C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до </w:t>
      </w:r>
      <w:r w:rsidR="00D90B6C">
        <w:rPr>
          <w:iCs/>
          <w:sz w:val="24"/>
        </w:rPr>
        <w:t>(</w:t>
      </w:r>
      <w:r w:rsidRPr="00822386">
        <w:rPr>
          <w:iCs/>
          <w:sz w:val="24"/>
        </w:rPr>
        <w:t>1,6 × 10</w:t>
      </w:r>
      <w:r w:rsidRPr="00586A57">
        <w:rPr>
          <w:iCs/>
          <w:sz w:val="24"/>
          <w:vertAlign w:val="superscript"/>
        </w:rPr>
        <w:t>3</w:t>
      </w:r>
      <w:r w:rsidR="00D90B6C">
        <w:rPr>
          <w:iCs/>
          <w:sz w:val="24"/>
        </w:rPr>
        <w:t>)</w:t>
      </w:r>
      <w:r w:rsidRPr="00822386">
        <w:rPr>
          <w:iCs/>
          <w:sz w:val="24"/>
        </w:rPr>
        <w:t xml:space="preserve"> КОЕ/</w:t>
      </w:r>
      <w:r w:rsidR="00D90B6C" w:rsidRPr="00D90B6C">
        <w:rPr>
          <w:iCs/>
          <w:sz w:val="24"/>
        </w:rPr>
        <w:t xml:space="preserve"> </w:t>
      </w:r>
      <w:r w:rsidR="00D90B6C">
        <w:rPr>
          <w:iCs/>
          <w:sz w:val="24"/>
        </w:rPr>
        <w:t>см</w:t>
      </w:r>
      <w:r w:rsidR="00D90B6C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</w:t>
      </w:r>
      <w:r w:rsidR="00D90B6C">
        <w:rPr>
          <w:iCs/>
          <w:sz w:val="24"/>
        </w:rPr>
        <w:t>(</w:t>
      </w:r>
      <w:r w:rsidRPr="00822386">
        <w:rPr>
          <w:iCs/>
          <w:sz w:val="24"/>
        </w:rPr>
        <w:t>приблизительно одна четвертая (1 + 3) разбавителя 10</w:t>
      </w:r>
      <w:r w:rsidRPr="00586A57">
        <w:rPr>
          <w:iCs/>
          <w:sz w:val="24"/>
          <w:vertAlign w:val="superscript"/>
        </w:rPr>
        <w:t>-5</w:t>
      </w:r>
      <w:r w:rsidR="00D90B6C">
        <w:rPr>
          <w:iCs/>
          <w:sz w:val="24"/>
        </w:rPr>
        <w:t>)</w:t>
      </w:r>
      <w:r w:rsidRPr="00822386">
        <w:rPr>
          <w:iCs/>
          <w:sz w:val="24"/>
        </w:rPr>
        <w:t>.</w:t>
      </w:r>
    </w:p>
    <w:p w14:paraId="033918E8" w14:textId="6684D2C9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b) Для подсчёта </w:t>
      </w:r>
      <w:r w:rsidR="00D90B6C">
        <w:rPr>
          <w:iCs/>
          <w:sz w:val="24"/>
        </w:rPr>
        <w:t xml:space="preserve">готовят </w:t>
      </w:r>
      <w:r w:rsidRPr="00822386">
        <w:rPr>
          <w:iCs/>
          <w:sz w:val="24"/>
        </w:rPr>
        <w:t>разбавитель</w:t>
      </w:r>
      <w:r w:rsidR="00D90B6C">
        <w:rPr>
          <w:iCs/>
          <w:sz w:val="24"/>
        </w:rPr>
        <w:t xml:space="preserve"> </w:t>
      </w:r>
      <w:r w:rsidRPr="00822386">
        <w:rPr>
          <w:iCs/>
          <w:sz w:val="24"/>
        </w:rPr>
        <w:t>10</w:t>
      </w:r>
      <w:r w:rsidRPr="00586A57">
        <w:rPr>
          <w:iCs/>
          <w:sz w:val="24"/>
          <w:vertAlign w:val="superscript"/>
        </w:rPr>
        <w:t>-1</w:t>
      </w:r>
      <w:r w:rsidRPr="00822386">
        <w:rPr>
          <w:iCs/>
          <w:sz w:val="24"/>
        </w:rPr>
        <w:t xml:space="preserve"> с разбавителем </w:t>
      </w:r>
      <w:r w:rsidRPr="00822386">
        <w:rPr>
          <w:sz w:val="24"/>
        </w:rPr>
        <w:t>(</w:t>
      </w:r>
      <w:r w:rsidR="00D90B6C">
        <w:rPr>
          <w:sz w:val="24"/>
        </w:rPr>
        <w:t xml:space="preserve">см. </w:t>
      </w:r>
      <w:r w:rsidRPr="00822386">
        <w:rPr>
          <w:sz w:val="24"/>
        </w:rPr>
        <w:t>5.2.2.4)</w:t>
      </w:r>
      <w:r w:rsidRPr="00822386">
        <w:rPr>
          <w:iCs/>
          <w:sz w:val="24"/>
        </w:rPr>
        <w:t>. Смеш</w:t>
      </w:r>
      <w:r w:rsidR="00D90B6C">
        <w:rPr>
          <w:iCs/>
          <w:sz w:val="24"/>
        </w:rPr>
        <w:t>ивают</w:t>
      </w:r>
      <w:r w:rsidRPr="00822386">
        <w:rPr>
          <w:iCs/>
          <w:sz w:val="24"/>
        </w:rPr>
        <w:t xml:space="preserve"> </w:t>
      </w:r>
      <w:r w:rsidR="00D90B6C">
        <w:rPr>
          <w:sz w:val="24"/>
        </w:rPr>
        <w:t>(</w:t>
      </w:r>
      <w:r w:rsidRPr="00822386">
        <w:rPr>
          <w:sz w:val="24"/>
        </w:rPr>
        <w:t>5.3.2.6</w:t>
      </w:r>
      <w:r w:rsidR="00D90B6C">
        <w:rPr>
          <w:sz w:val="24"/>
        </w:rPr>
        <w:t xml:space="preserve"> </w:t>
      </w:r>
      <w:r w:rsidRPr="00822386">
        <w:rPr>
          <w:iCs/>
          <w:sz w:val="24"/>
        </w:rPr>
        <w:t>a)</w:t>
      </w:r>
      <w:r w:rsidR="00D90B6C">
        <w:rPr>
          <w:iCs/>
          <w:sz w:val="24"/>
        </w:rPr>
        <w:t>)</w:t>
      </w:r>
      <w:r w:rsidRPr="00822386">
        <w:rPr>
          <w:iCs/>
          <w:sz w:val="24"/>
        </w:rPr>
        <w:t xml:space="preserve">. </w:t>
      </w:r>
      <w:r w:rsidR="00D90B6C">
        <w:rPr>
          <w:iCs/>
          <w:sz w:val="24"/>
        </w:rPr>
        <w:t>Берут</w:t>
      </w:r>
      <w:r w:rsidRPr="00822386">
        <w:rPr>
          <w:iCs/>
          <w:sz w:val="24"/>
        </w:rPr>
        <w:t xml:space="preserve"> образец объёмом 1,0 </w:t>
      </w:r>
      <w:r w:rsidR="00D90B6C">
        <w:rPr>
          <w:iCs/>
          <w:sz w:val="24"/>
        </w:rPr>
        <w:t>см</w:t>
      </w:r>
      <w:r w:rsidR="00D90B6C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в двух экземплярах и вн</w:t>
      </w:r>
      <w:r w:rsidR="00921852">
        <w:rPr>
          <w:iCs/>
          <w:sz w:val="24"/>
        </w:rPr>
        <w:t>о</w:t>
      </w:r>
      <w:r w:rsidRPr="00822386">
        <w:rPr>
          <w:iCs/>
          <w:sz w:val="24"/>
        </w:rPr>
        <w:t>с</w:t>
      </w:r>
      <w:r w:rsidR="00D90B6C">
        <w:rPr>
          <w:iCs/>
          <w:sz w:val="24"/>
        </w:rPr>
        <w:t>ят</w:t>
      </w:r>
      <w:r w:rsidRPr="00822386">
        <w:rPr>
          <w:iCs/>
          <w:sz w:val="24"/>
        </w:rPr>
        <w:t xml:space="preserve"> заражение, используя глубинный метод или поверхностный метод </w:t>
      </w:r>
      <w:r w:rsidR="00D90B6C">
        <w:rPr>
          <w:sz w:val="24"/>
        </w:rPr>
        <w:t>(</w:t>
      </w:r>
      <w:r w:rsidRPr="00822386">
        <w:rPr>
          <w:sz w:val="24"/>
        </w:rPr>
        <w:t xml:space="preserve">5.4.1.4 </w:t>
      </w:r>
      <w:r w:rsidRPr="00822386">
        <w:rPr>
          <w:iCs/>
          <w:sz w:val="24"/>
        </w:rPr>
        <w:t>c)</w:t>
      </w:r>
      <w:r w:rsidR="00D90B6C">
        <w:rPr>
          <w:iCs/>
          <w:sz w:val="24"/>
        </w:rPr>
        <w:t>)</w:t>
      </w:r>
      <w:r w:rsidRPr="00822386">
        <w:rPr>
          <w:iCs/>
          <w:sz w:val="24"/>
        </w:rPr>
        <w:t>.</w:t>
      </w:r>
    </w:p>
    <w:p w14:paraId="407D2079" w14:textId="6F7EC45D" w:rsidR="00A71C6A" w:rsidRPr="00822386" w:rsidRDefault="00A71C6A" w:rsidP="00A71C6A">
      <w:pPr>
        <w:ind w:firstLine="567"/>
        <w:rPr>
          <w:sz w:val="24"/>
        </w:rPr>
      </w:pPr>
      <w:r w:rsidRPr="00822386">
        <w:rPr>
          <w:iCs/>
          <w:sz w:val="24"/>
        </w:rPr>
        <w:t>Для инкубации и подсчёта см</w:t>
      </w:r>
      <w:r w:rsidR="00D90B6C">
        <w:rPr>
          <w:iCs/>
          <w:sz w:val="24"/>
        </w:rPr>
        <w:t>.</w:t>
      </w:r>
      <w:r w:rsidRPr="00822386">
        <w:rPr>
          <w:iCs/>
          <w:sz w:val="24"/>
        </w:rPr>
        <w:t xml:space="preserve"> </w:t>
      </w:r>
      <w:r w:rsidRPr="00822386">
        <w:rPr>
          <w:sz w:val="24"/>
        </w:rPr>
        <w:t>5.4.1.6.</w:t>
      </w:r>
    </w:p>
    <w:p w14:paraId="1B539189" w14:textId="6D4009E9" w:rsidR="00A71C6A" w:rsidRPr="00822386" w:rsidRDefault="00A71C6A" w:rsidP="00A71C6A">
      <w:pPr>
        <w:ind w:firstLine="567"/>
        <w:rPr>
          <w:sz w:val="24"/>
        </w:rPr>
      </w:pPr>
      <w:r w:rsidRPr="00822386">
        <w:rPr>
          <w:sz w:val="24"/>
        </w:rPr>
        <w:t xml:space="preserve">5.4.1.6 Инкубация и подсчёт тестовых и </w:t>
      </w:r>
      <w:proofErr w:type="spellStart"/>
      <w:r w:rsidRPr="00822386">
        <w:rPr>
          <w:sz w:val="24"/>
        </w:rPr>
        <w:t>валидационных</w:t>
      </w:r>
      <w:proofErr w:type="spellEnd"/>
      <w:r w:rsidRPr="00822386">
        <w:rPr>
          <w:sz w:val="24"/>
        </w:rPr>
        <w:t xml:space="preserve"> суспензий </w:t>
      </w:r>
    </w:p>
    <w:p w14:paraId="7002FB80" w14:textId="191F1DA9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>a) Инкубиру</w:t>
      </w:r>
      <w:r w:rsidR="00D90B6C">
        <w:rPr>
          <w:iCs/>
          <w:sz w:val="24"/>
        </w:rPr>
        <w:t>ют</w:t>
      </w:r>
      <w:r w:rsidRPr="00822386">
        <w:rPr>
          <w:iCs/>
          <w:sz w:val="24"/>
        </w:rPr>
        <w:t xml:space="preserve"> </w:t>
      </w:r>
      <w:r w:rsidRPr="00822386">
        <w:rPr>
          <w:sz w:val="24"/>
        </w:rPr>
        <w:t>(</w:t>
      </w:r>
      <w:r w:rsidR="00D90B6C">
        <w:rPr>
          <w:sz w:val="24"/>
        </w:rPr>
        <w:t xml:space="preserve">см. </w:t>
      </w:r>
      <w:r w:rsidRPr="00822386">
        <w:rPr>
          <w:sz w:val="24"/>
        </w:rPr>
        <w:t>5.3.2.3)</w:t>
      </w:r>
      <w:r w:rsidRPr="00822386">
        <w:rPr>
          <w:iCs/>
          <w:sz w:val="24"/>
        </w:rPr>
        <w:t xml:space="preserve"> чашки от 20 до 24 ч. Выбр</w:t>
      </w:r>
      <w:r w:rsidR="00D90B6C">
        <w:rPr>
          <w:iCs/>
          <w:sz w:val="24"/>
        </w:rPr>
        <w:t>асывают</w:t>
      </w:r>
      <w:r w:rsidRPr="00822386">
        <w:rPr>
          <w:iCs/>
          <w:sz w:val="24"/>
        </w:rPr>
        <w:t xml:space="preserve"> чашки, которые не подлежат пересчёту по любой причине. </w:t>
      </w:r>
      <w:r w:rsidR="00D90B6C">
        <w:rPr>
          <w:iCs/>
          <w:sz w:val="24"/>
        </w:rPr>
        <w:t>Считают</w:t>
      </w:r>
      <w:r w:rsidRPr="00822386">
        <w:rPr>
          <w:iCs/>
          <w:sz w:val="24"/>
        </w:rPr>
        <w:t xml:space="preserve"> чашки и определ</w:t>
      </w:r>
      <w:r w:rsidR="00D90B6C">
        <w:rPr>
          <w:iCs/>
          <w:sz w:val="24"/>
        </w:rPr>
        <w:t>яют</w:t>
      </w:r>
      <w:r w:rsidRPr="00822386">
        <w:rPr>
          <w:iCs/>
          <w:sz w:val="24"/>
        </w:rPr>
        <w:t xml:space="preserve"> количество КОЕ. Инкубир</w:t>
      </w:r>
      <w:r w:rsidR="00C0516C">
        <w:rPr>
          <w:iCs/>
          <w:sz w:val="24"/>
        </w:rPr>
        <w:t>уют</w:t>
      </w:r>
      <w:r w:rsidRPr="00822386">
        <w:rPr>
          <w:iCs/>
          <w:sz w:val="24"/>
        </w:rPr>
        <w:t xml:space="preserve"> чашки ещё от 20 до 24 ч. Не пересчитыва</w:t>
      </w:r>
      <w:r w:rsidR="00C0516C">
        <w:rPr>
          <w:iCs/>
          <w:sz w:val="24"/>
        </w:rPr>
        <w:t>ют</w:t>
      </w:r>
      <w:r w:rsidRPr="00822386">
        <w:rPr>
          <w:iCs/>
          <w:sz w:val="24"/>
        </w:rPr>
        <w:t xml:space="preserve"> чашки, в которых больше нет хорошо разделённых колоний. Пересчит</w:t>
      </w:r>
      <w:r w:rsidR="00C0516C">
        <w:rPr>
          <w:iCs/>
          <w:sz w:val="24"/>
        </w:rPr>
        <w:t>ывают</w:t>
      </w:r>
      <w:r w:rsidRPr="00822386">
        <w:rPr>
          <w:iCs/>
          <w:sz w:val="24"/>
        </w:rPr>
        <w:t xml:space="preserve"> оставшиеся чашки. Если число увеличилось, использу</w:t>
      </w:r>
      <w:r w:rsidR="00C0516C">
        <w:rPr>
          <w:iCs/>
          <w:sz w:val="24"/>
        </w:rPr>
        <w:t>ют</w:t>
      </w:r>
      <w:r w:rsidRPr="00822386">
        <w:rPr>
          <w:iCs/>
          <w:sz w:val="24"/>
        </w:rPr>
        <w:t xml:space="preserve"> только большее число для дальнейшей оценки.</w:t>
      </w:r>
    </w:p>
    <w:p w14:paraId="3D774953" w14:textId="6C1D8B98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>b) Отме</w:t>
      </w:r>
      <w:r w:rsidR="00C0516C">
        <w:rPr>
          <w:iCs/>
          <w:sz w:val="24"/>
        </w:rPr>
        <w:t>чают</w:t>
      </w:r>
      <w:r w:rsidRPr="00822386">
        <w:rPr>
          <w:iCs/>
          <w:sz w:val="24"/>
        </w:rPr>
        <w:t xml:space="preserve"> для каждой чашки точное количество колоний, но запи</w:t>
      </w:r>
      <w:r w:rsidR="00C0516C">
        <w:rPr>
          <w:iCs/>
          <w:sz w:val="24"/>
        </w:rPr>
        <w:t>сывают (</w:t>
      </w:r>
      <w:r w:rsidRPr="00822386">
        <w:rPr>
          <w:iCs/>
          <w:sz w:val="24"/>
        </w:rPr>
        <w:t>&gt; 330</w:t>
      </w:r>
      <w:r w:rsidR="00C0516C">
        <w:rPr>
          <w:iCs/>
          <w:sz w:val="24"/>
        </w:rPr>
        <w:t>)</w:t>
      </w:r>
      <w:r w:rsidRPr="00822386">
        <w:rPr>
          <w:iCs/>
          <w:sz w:val="24"/>
        </w:rPr>
        <w:t xml:space="preserve"> для любых количеств, превышающих 330, и определ</w:t>
      </w:r>
      <w:r w:rsidR="00C0516C">
        <w:rPr>
          <w:iCs/>
          <w:sz w:val="24"/>
        </w:rPr>
        <w:t>яют</w:t>
      </w:r>
      <w:r w:rsidRPr="00822386">
        <w:rPr>
          <w:iCs/>
          <w:sz w:val="24"/>
        </w:rPr>
        <w:t xml:space="preserve"> значения </w:t>
      </w:r>
      <w:proofErr w:type="spellStart"/>
      <w:r w:rsidRPr="00C0516C">
        <w:rPr>
          <w:i/>
          <w:sz w:val="24"/>
        </w:rPr>
        <w:t>Vc</w:t>
      </w:r>
      <w:proofErr w:type="spellEnd"/>
      <w:r w:rsidRPr="00822386">
        <w:rPr>
          <w:sz w:val="24"/>
        </w:rPr>
        <w:t xml:space="preserve"> </w:t>
      </w:r>
      <w:r w:rsidRPr="00822386">
        <w:rPr>
          <w:iCs/>
          <w:sz w:val="24"/>
        </w:rPr>
        <w:t xml:space="preserve">в соответствии с </w:t>
      </w:r>
      <w:r w:rsidRPr="00822386">
        <w:rPr>
          <w:sz w:val="24"/>
        </w:rPr>
        <w:t>5.6.2.2</w:t>
      </w:r>
      <w:r w:rsidRPr="00822386">
        <w:rPr>
          <w:iCs/>
          <w:sz w:val="24"/>
        </w:rPr>
        <w:t>.</w:t>
      </w:r>
    </w:p>
    <w:p w14:paraId="2444B751" w14:textId="65D6B663" w:rsidR="00A71C6A" w:rsidRPr="00822386" w:rsidRDefault="00A71C6A" w:rsidP="00A71C6A">
      <w:pPr>
        <w:ind w:firstLine="567"/>
        <w:rPr>
          <w:sz w:val="24"/>
        </w:rPr>
      </w:pPr>
      <w:r w:rsidRPr="00822386">
        <w:rPr>
          <w:iCs/>
          <w:sz w:val="24"/>
        </w:rPr>
        <w:t>c) Рассчи</w:t>
      </w:r>
      <w:r w:rsidR="00C0516C">
        <w:rPr>
          <w:iCs/>
          <w:sz w:val="24"/>
        </w:rPr>
        <w:t>тывают</w:t>
      </w:r>
      <w:r w:rsidRPr="00822386">
        <w:rPr>
          <w:iCs/>
          <w:sz w:val="24"/>
        </w:rPr>
        <w:t xml:space="preserve"> количество КОЕ/</w:t>
      </w:r>
      <w:r w:rsidR="00C0516C">
        <w:rPr>
          <w:iCs/>
          <w:sz w:val="24"/>
        </w:rPr>
        <w:t>см</w:t>
      </w:r>
      <w:r w:rsidR="00C0516C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в тестовой суспензии «N» и в </w:t>
      </w:r>
      <w:proofErr w:type="spellStart"/>
      <w:r w:rsidRPr="00822386">
        <w:rPr>
          <w:iCs/>
          <w:sz w:val="24"/>
        </w:rPr>
        <w:t>валидационной</w:t>
      </w:r>
      <w:proofErr w:type="spellEnd"/>
      <w:r w:rsidRPr="00822386">
        <w:rPr>
          <w:iCs/>
          <w:sz w:val="24"/>
        </w:rPr>
        <w:t xml:space="preserve"> суспензии «</w:t>
      </w:r>
      <w:proofErr w:type="spellStart"/>
      <w:r w:rsidRPr="00822386">
        <w:rPr>
          <w:iCs/>
          <w:sz w:val="24"/>
        </w:rPr>
        <w:t>Nv</w:t>
      </w:r>
      <w:proofErr w:type="spellEnd"/>
      <w:r w:rsidRPr="00822386">
        <w:rPr>
          <w:iCs/>
          <w:sz w:val="24"/>
        </w:rPr>
        <w:t xml:space="preserve">», используя методы, приведённые в </w:t>
      </w:r>
      <w:r w:rsidRPr="00822386">
        <w:rPr>
          <w:sz w:val="24"/>
        </w:rPr>
        <w:t xml:space="preserve">5.6.2.3 </w:t>
      </w:r>
      <w:r w:rsidRPr="00822386">
        <w:rPr>
          <w:iCs/>
          <w:sz w:val="24"/>
        </w:rPr>
        <w:t xml:space="preserve">и </w:t>
      </w:r>
      <w:r w:rsidRPr="00822386">
        <w:rPr>
          <w:sz w:val="24"/>
        </w:rPr>
        <w:t>5.6.2.5</w:t>
      </w:r>
      <w:r w:rsidRPr="00822386">
        <w:rPr>
          <w:iCs/>
          <w:sz w:val="24"/>
        </w:rPr>
        <w:t xml:space="preserve">. </w:t>
      </w:r>
      <w:r w:rsidR="000C47D4" w:rsidRPr="00822386">
        <w:rPr>
          <w:iCs/>
          <w:sz w:val="24"/>
        </w:rPr>
        <w:t>Подтверж</w:t>
      </w:r>
      <w:r w:rsidR="000C47D4">
        <w:rPr>
          <w:iCs/>
          <w:sz w:val="24"/>
        </w:rPr>
        <w:t>дают</w:t>
      </w:r>
      <w:r w:rsidRPr="00822386">
        <w:rPr>
          <w:iCs/>
          <w:sz w:val="24"/>
        </w:rPr>
        <w:t xml:space="preserve"> в соответствии с </w:t>
      </w:r>
      <w:r w:rsidRPr="00822386">
        <w:rPr>
          <w:sz w:val="24"/>
        </w:rPr>
        <w:t>5.7.</w:t>
      </w:r>
    </w:p>
    <w:p w14:paraId="7B3960CF" w14:textId="77777777" w:rsidR="00A71C6A" w:rsidRPr="00822386" w:rsidRDefault="00A71C6A" w:rsidP="00A71C6A">
      <w:pPr>
        <w:ind w:firstLine="567"/>
        <w:rPr>
          <w:sz w:val="24"/>
        </w:rPr>
      </w:pPr>
      <w:r w:rsidRPr="00822386">
        <w:rPr>
          <w:sz w:val="24"/>
        </w:rPr>
        <w:t>5.4.2 Растворы для испытания продуктов</w:t>
      </w:r>
    </w:p>
    <w:p w14:paraId="6343E2DA" w14:textId="57482734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Концентрация испытываемого раствора продукта должна в 1,25 раза превышать желаемую испытываемую концентрацию, </w:t>
      </w:r>
      <w:r w:rsidR="000C47D4">
        <w:rPr>
          <w:iCs/>
          <w:sz w:val="24"/>
        </w:rPr>
        <w:t>так как</w:t>
      </w:r>
      <w:r w:rsidRPr="00822386">
        <w:rPr>
          <w:iCs/>
          <w:sz w:val="24"/>
        </w:rPr>
        <w:t xml:space="preserve"> разбавляется до 80</w:t>
      </w:r>
      <w:r w:rsidR="000C47D4">
        <w:rPr>
          <w:iCs/>
          <w:sz w:val="24"/>
        </w:rPr>
        <w:t xml:space="preserve"> </w:t>
      </w:r>
      <w:r w:rsidRPr="00822386">
        <w:rPr>
          <w:iCs/>
          <w:sz w:val="24"/>
        </w:rPr>
        <w:t xml:space="preserve">% во время испытания и валидации метода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 xml:space="preserve">5.5.2 </w:t>
      </w:r>
      <w:r w:rsidRPr="00822386">
        <w:rPr>
          <w:iCs/>
          <w:sz w:val="24"/>
        </w:rPr>
        <w:t xml:space="preserve">или </w:t>
      </w:r>
      <w:r w:rsidRPr="00822386">
        <w:rPr>
          <w:sz w:val="24"/>
        </w:rPr>
        <w:t>5.5.3)</w:t>
      </w:r>
      <w:r w:rsidRPr="00822386">
        <w:rPr>
          <w:iCs/>
          <w:sz w:val="24"/>
        </w:rPr>
        <w:t xml:space="preserve">. Растворы для испытаний продукта должны быть приготовлены в воде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 xml:space="preserve">5.2.2.2) </w:t>
      </w:r>
      <w:r w:rsidRPr="00822386">
        <w:rPr>
          <w:iCs/>
          <w:sz w:val="24"/>
        </w:rPr>
        <w:t xml:space="preserve">как минимум с тремя различными концентрациями, включая одну концентрацию в активном диапазоне и одну концентрацию в неактивном диапазоне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>5.8.2)</w:t>
      </w:r>
      <w:r w:rsidRPr="00822386">
        <w:rPr>
          <w:iCs/>
          <w:sz w:val="24"/>
        </w:rPr>
        <w:t>. Полученный продукт может быть использован в качестве одного из испытываемых растворов продукта, в этом случае максимальная протестированная концентрация составляет 80</w:t>
      </w:r>
      <w:r w:rsidR="000C47D4">
        <w:rPr>
          <w:iCs/>
          <w:sz w:val="24"/>
        </w:rPr>
        <w:t xml:space="preserve"> </w:t>
      </w:r>
      <w:r w:rsidRPr="00822386">
        <w:rPr>
          <w:iCs/>
          <w:sz w:val="24"/>
        </w:rPr>
        <w:t>%.</w:t>
      </w:r>
    </w:p>
    <w:p w14:paraId="3E62B690" w14:textId="4062B045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Для твёрдых продуктов растворяют полученный продукт, взвешивая не менее </w:t>
      </w:r>
      <w:r w:rsidR="000C47D4">
        <w:rPr>
          <w:iCs/>
          <w:sz w:val="24"/>
        </w:rPr>
        <w:t xml:space="preserve">                     </w:t>
      </w:r>
      <w:proofErr w:type="gramStart"/>
      <w:r w:rsidR="000C47D4">
        <w:rPr>
          <w:iCs/>
          <w:sz w:val="24"/>
        </w:rPr>
        <w:t xml:space="preserve">   (</w:t>
      </w:r>
      <w:proofErr w:type="gramEnd"/>
      <w:r w:rsidRPr="00822386">
        <w:rPr>
          <w:iCs/>
          <w:sz w:val="24"/>
        </w:rPr>
        <w:t>1,0 г ± 10 мг</w:t>
      </w:r>
      <w:r w:rsidR="000C47D4">
        <w:rPr>
          <w:iCs/>
          <w:sz w:val="24"/>
        </w:rPr>
        <w:t>)</w:t>
      </w:r>
      <w:r w:rsidRPr="00822386">
        <w:rPr>
          <w:iCs/>
          <w:sz w:val="24"/>
        </w:rPr>
        <w:t xml:space="preserve"> продукта в мерной колбе и заполняя её водой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>5.2.2.2)</w:t>
      </w:r>
      <w:r w:rsidRPr="00822386">
        <w:rPr>
          <w:iCs/>
          <w:sz w:val="24"/>
        </w:rPr>
        <w:t xml:space="preserve">. Последующие разбавления (более низкие концентрации) должны быть приготовлены в мерных колбах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>5.3.2.12)</w:t>
      </w:r>
      <w:r w:rsidRPr="00822386">
        <w:rPr>
          <w:iCs/>
          <w:sz w:val="24"/>
        </w:rPr>
        <w:t xml:space="preserve"> из расчёта объем/объем в воде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>5.2.2.2)</w:t>
      </w:r>
      <w:r w:rsidRPr="00822386">
        <w:rPr>
          <w:iCs/>
          <w:sz w:val="24"/>
        </w:rPr>
        <w:t>.</w:t>
      </w:r>
    </w:p>
    <w:p w14:paraId="6C028555" w14:textId="09F597BC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Для жидких продуктов разбавления продукта должны быть приготовлены водой </w:t>
      </w:r>
      <w:r w:rsidR="000C47D4">
        <w:rPr>
          <w:iCs/>
          <w:sz w:val="24"/>
        </w:rPr>
        <w:t xml:space="preserve">             </w:t>
      </w:r>
      <w:proofErr w:type="gramStart"/>
      <w:r w:rsidR="000C47D4">
        <w:rPr>
          <w:iCs/>
          <w:sz w:val="24"/>
        </w:rPr>
        <w:t xml:space="preserve">   </w:t>
      </w:r>
      <w:r w:rsidRPr="00822386">
        <w:rPr>
          <w:sz w:val="24"/>
        </w:rPr>
        <w:t>(</w:t>
      </w:r>
      <w:proofErr w:type="gramEnd"/>
      <w:r w:rsidR="000C47D4">
        <w:rPr>
          <w:sz w:val="24"/>
        </w:rPr>
        <w:t xml:space="preserve">см. </w:t>
      </w:r>
      <w:r w:rsidRPr="00822386">
        <w:rPr>
          <w:sz w:val="24"/>
        </w:rPr>
        <w:t>5.2.2.2)</w:t>
      </w:r>
      <w:r w:rsidRPr="00822386">
        <w:rPr>
          <w:iCs/>
          <w:sz w:val="24"/>
        </w:rPr>
        <w:t xml:space="preserve"> из расчёта объёма/объёма с использованием мерных колб </w:t>
      </w:r>
      <w:r w:rsidRPr="00822386">
        <w:rPr>
          <w:sz w:val="24"/>
        </w:rPr>
        <w:t>(</w:t>
      </w:r>
      <w:r w:rsidR="000C47D4">
        <w:rPr>
          <w:sz w:val="24"/>
        </w:rPr>
        <w:t xml:space="preserve">см. </w:t>
      </w:r>
      <w:r w:rsidRPr="00822386">
        <w:rPr>
          <w:sz w:val="24"/>
        </w:rPr>
        <w:t>5.3.2.12)</w:t>
      </w:r>
      <w:r w:rsidRPr="00822386">
        <w:rPr>
          <w:iCs/>
          <w:sz w:val="24"/>
        </w:rPr>
        <w:t>.</w:t>
      </w:r>
    </w:p>
    <w:p w14:paraId="37C1F19C" w14:textId="141E14C0"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Растворы испытываемых продуктов должны быть свежеприготовлены и использоваться в испытаниях в течение 2 ч. Они должны дать физически однородный препарат, который будет стабильным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822386">
        <w:rPr>
          <w:iCs/>
          <w:sz w:val="24"/>
        </w:rPr>
        <w:t>флокулянта</w:t>
      </w:r>
      <w:proofErr w:type="spellEnd"/>
      <w:r w:rsidRPr="00822386">
        <w:rPr>
          <w:iCs/>
          <w:sz w:val="24"/>
        </w:rPr>
        <w:t>, это должно быть записано в отчёте испытаний.</w:t>
      </w:r>
    </w:p>
    <w:p w14:paraId="265EBE85" w14:textId="77777777" w:rsidR="00A71C6A" w:rsidRPr="000C47D4" w:rsidRDefault="00A71C6A" w:rsidP="00A71C6A">
      <w:pPr>
        <w:ind w:firstLine="567"/>
        <w:rPr>
          <w:iCs/>
          <w:sz w:val="20"/>
          <w:szCs w:val="20"/>
        </w:rPr>
      </w:pPr>
    </w:p>
    <w:p w14:paraId="1BBFCDC9" w14:textId="108B274C" w:rsidR="00A71C6A" w:rsidRPr="000C47D4" w:rsidRDefault="000C47D4" w:rsidP="00A71C6A">
      <w:pPr>
        <w:ind w:firstLine="567"/>
        <w:rPr>
          <w:iCs/>
          <w:sz w:val="20"/>
          <w:szCs w:val="20"/>
        </w:rPr>
      </w:pPr>
      <w:r w:rsidRPr="000C47D4">
        <w:rPr>
          <w:iCs/>
          <w:sz w:val="20"/>
          <w:szCs w:val="20"/>
        </w:rPr>
        <w:lastRenderedPageBreak/>
        <w:t xml:space="preserve">Примечание – </w:t>
      </w:r>
      <w:r w:rsidR="00A71C6A" w:rsidRPr="000C47D4">
        <w:rPr>
          <w:iCs/>
          <w:sz w:val="20"/>
          <w:szCs w:val="20"/>
        </w:rPr>
        <w:t xml:space="preserve">Подсчёт микроорганизмов, включённых в осадок или </w:t>
      </w:r>
      <w:proofErr w:type="spellStart"/>
      <w:r w:rsidR="00A71C6A" w:rsidRPr="000C47D4">
        <w:rPr>
          <w:iCs/>
          <w:sz w:val="20"/>
          <w:szCs w:val="20"/>
        </w:rPr>
        <w:t>флокулянт</w:t>
      </w:r>
      <w:proofErr w:type="spellEnd"/>
      <w:r w:rsidR="00A71C6A" w:rsidRPr="000C47D4">
        <w:rPr>
          <w:iCs/>
          <w:sz w:val="20"/>
          <w:szCs w:val="20"/>
        </w:rPr>
        <w:t>, затруднён и ненадёжен.</w:t>
      </w:r>
    </w:p>
    <w:p w14:paraId="284646DA" w14:textId="77777777" w:rsidR="00A71C6A" w:rsidRPr="000C47D4" w:rsidRDefault="00A71C6A" w:rsidP="00A71C6A">
      <w:pPr>
        <w:ind w:firstLine="567"/>
        <w:rPr>
          <w:iCs/>
          <w:sz w:val="20"/>
          <w:szCs w:val="20"/>
        </w:rPr>
      </w:pPr>
    </w:p>
    <w:p w14:paraId="562E33D7" w14:textId="2B18E0D4" w:rsidR="00BF4F8C" w:rsidRPr="00822386" w:rsidRDefault="00A71C6A" w:rsidP="00A71C6A">
      <w:pPr>
        <w:ind w:firstLine="567"/>
        <w:rPr>
          <w:iCs/>
          <w:sz w:val="24"/>
        </w:rPr>
      </w:pPr>
      <w:r w:rsidRPr="00822386">
        <w:rPr>
          <w:iCs/>
          <w:sz w:val="24"/>
        </w:rPr>
        <w:t>Концентрация продукта, указанная в протоколе испытаний, должна быть желаемой концентрацией испытания. Запишите тестовую концентрацию в единицах массы на объём или объёма на объём и подробные сведения о полученном образце продукта.</w:t>
      </w:r>
    </w:p>
    <w:p w14:paraId="2FAE58F9" w14:textId="456F4DC6" w:rsidR="00A71C6A" w:rsidRDefault="00A71C6A" w:rsidP="004350D3">
      <w:pPr>
        <w:ind w:firstLine="567"/>
        <w:rPr>
          <w:iCs/>
          <w:sz w:val="24"/>
        </w:rPr>
      </w:pPr>
    </w:p>
    <w:p w14:paraId="4BC75079" w14:textId="5384A8DC" w:rsidR="000C47D4" w:rsidRPr="000C47D4" w:rsidRDefault="000C47D4" w:rsidP="00EA7C35">
      <w:pPr>
        <w:pStyle w:val="2"/>
      </w:pPr>
      <w:bookmarkStart w:id="26" w:name="_Toc71047827"/>
      <w:r w:rsidRPr="000C47D4">
        <w:t>Порядок оценки бактерицидной активности продукта</w:t>
      </w:r>
      <w:bookmarkEnd w:id="26"/>
      <w:r w:rsidRPr="000C47D4">
        <w:t xml:space="preserve"> </w:t>
      </w:r>
    </w:p>
    <w:p w14:paraId="3867074D" w14:textId="77777777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 Общие положения</w:t>
      </w:r>
    </w:p>
    <w:p w14:paraId="638FEA8A" w14:textId="77777777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5.5.1.1 Условия эксперимента (обязательные и дополнительные)</w:t>
      </w:r>
    </w:p>
    <w:p w14:paraId="23259A9C" w14:textId="4CCCFE31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Помимо обязательной температуры, времени контакта и тест-организмов, могут быть выбраны дополнительные условия эксперимента (</w:t>
      </w:r>
      <w:r>
        <w:rPr>
          <w:sz w:val="24"/>
        </w:rPr>
        <w:t xml:space="preserve">см. </w:t>
      </w:r>
      <w:r w:rsidRPr="000C47D4">
        <w:rPr>
          <w:sz w:val="24"/>
        </w:rPr>
        <w:t xml:space="preserve">раздел </w:t>
      </w:r>
      <w:r w:rsidRPr="000C47D4">
        <w:rPr>
          <w:iCs/>
          <w:sz w:val="24"/>
        </w:rPr>
        <w:t>4</w:t>
      </w:r>
      <w:r w:rsidRPr="000C47D4">
        <w:rPr>
          <w:sz w:val="24"/>
        </w:rPr>
        <w:t>), а именно:</w:t>
      </w:r>
    </w:p>
    <w:p w14:paraId="74A90A6A" w14:textId="15913365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a) температура</w:t>
      </w:r>
      <w:r w:rsidRPr="000C47D4">
        <w:rPr>
          <w:b/>
          <w:bCs/>
          <w:sz w:val="24"/>
        </w:rPr>
        <w:t xml:space="preserve"> </w:t>
      </w:r>
      <w:r w:rsidRPr="000C47D4">
        <w:rPr>
          <w:bCs/>
          <w:i/>
          <w:sz w:val="24"/>
        </w:rPr>
        <w:t>θ</w:t>
      </w:r>
      <w:r w:rsidRPr="000C47D4">
        <w:rPr>
          <w:b/>
          <w:bCs/>
          <w:sz w:val="24"/>
        </w:rPr>
        <w:t xml:space="preserve"> </w:t>
      </w:r>
      <w:r w:rsidRPr="000C47D4">
        <w:rPr>
          <w:sz w:val="24"/>
        </w:rPr>
        <w:t>(в °C):</w:t>
      </w:r>
    </w:p>
    <w:p w14:paraId="14018A1C" w14:textId="3D580241" w:rsidR="000C47D4" w:rsidRPr="000C47D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0C47D4">
        <w:rPr>
          <w:rFonts w:ascii="Times New Roman" w:hAnsi="Times New Roman"/>
          <w:sz w:val="24"/>
        </w:rPr>
        <w:t xml:space="preserve">обязательная температура для испытаний </w:t>
      </w:r>
      <w:r w:rsidR="00702D94" w:rsidRPr="00702D94">
        <w:rPr>
          <w:rFonts w:ascii="Times New Roman" w:hAnsi="Times New Roman"/>
          <w:bCs/>
          <w:i/>
          <w:sz w:val="24"/>
        </w:rPr>
        <w:t>θ</w:t>
      </w:r>
      <w:r w:rsidRPr="000C47D4">
        <w:rPr>
          <w:rFonts w:ascii="Times New Roman" w:hAnsi="Times New Roman"/>
          <w:sz w:val="24"/>
        </w:rPr>
        <w:t xml:space="preserve"> = 20 °C;</w:t>
      </w:r>
    </w:p>
    <w:p w14:paraId="1A1C028E" w14:textId="16EE9DFF" w:rsidR="000C47D4" w:rsidRPr="000C47D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0C47D4">
        <w:rPr>
          <w:rFonts w:ascii="Times New Roman" w:hAnsi="Times New Roman"/>
          <w:sz w:val="24"/>
        </w:rPr>
        <w:t>дополнительные температуры могут быть выбраны из 4 °C, 10 °C или 40 °C;</w:t>
      </w:r>
    </w:p>
    <w:p w14:paraId="3F9AC5C5" w14:textId="0B8806F8" w:rsidR="000C47D4" w:rsidRPr="000C47D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0C47D4">
        <w:rPr>
          <w:rFonts w:ascii="Times New Roman" w:hAnsi="Times New Roman"/>
          <w:sz w:val="24"/>
        </w:rPr>
        <w:t xml:space="preserve">допустимое отклонение для каждой выбранной температуры составляет </w:t>
      </w:r>
      <w:r w:rsidR="00702D94">
        <w:rPr>
          <w:rFonts w:ascii="Times New Roman" w:hAnsi="Times New Roman"/>
          <w:sz w:val="24"/>
        </w:rPr>
        <w:t xml:space="preserve">               </w:t>
      </w:r>
      <w:proofErr w:type="gramStart"/>
      <w:r w:rsidR="00702D94">
        <w:rPr>
          <w:rFonts w:ascii="Times New Roman" w:hAnsi="Times New Roman"/>
          <w:sz w:val="24"/>
        </w:rPr>
        <w:t xml:space="preserve">   (</w:t>
      </w:r>
      <w:proofErr w:type="gramEnd"/>
      <w:r w:rsidRPr="000C47D4">
        <w:rPr>
          <w:rFonts w:ascii="Times New Roman" w:hAnsi="Times New Roman"/>
          <w:sz w:val="24"/>
        </w:rPr>
        <w:t>± 1</w:t>
      </w:r>
      <w:r w:rsidR="00702D94">
        <w:rPr>
          <w:rFonts w:ascii="Times New Roman" w:hAnsi="Times New Roman"/>
          <w:sz w:val="24"/>
        </w:rPr>
        <w:t>)</w:t>
      </w:r>
      <w:r w:rsidRPr="000C47D4">
        <w:rPr>
          <w:rFonts w:ascii="Times New Roman" w:hAnsi="Times New Roman"/>
          <w:sz w:val="24"/>
        </w:rPr>
        <w:t xml:space="preserve"> °C.</w:t>
      </w:r>
    </w:p>
    <w:p w14:paraId="2FA1FBA5" w14:textId="77777777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b) время контакта </w:t>
      </w:r>
      <w:r w:rsidRPr="00702D94">
        <w:rPr>
          <w:i/>
          <w:sz w:val="24"/>
        </w:rPr>
        <w:t>t</w:t>
      </w:r>
      <w:r w:rsidRPr="000C47D4">
        <w:rPr>
          <w:sz w:val="24"/>
        </w:rPr>
        <w:t xml:space="preserve"> (в минутах):</w:t>
      </w:r>
    </w:p>
    <w:p w14:paraId="743FC40D" w14:textId="672268EF" w:rsidR="000C47D4" w:rsidRPr="00702D9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 xml:space="preserve">обязательное испытываемое время контакта </w:t>
      </w:r>
      <w:r w:rsidRPr="00702D94">
        <w:rPr>
          <w:rFonts w:ascii="Times New Roman" w:hAnsi="Times New Roman"/>
          <w:i/>
          <w:sz w:val="24"/>
        </w:rPr>
        <w:t>t</w:t>
      </w:r>
      <w:r w:rsidRPr="00702D94">
        <w:rPr>
          <w:rFonts w:ascii="Times New Roman" w:hAnsi="Times New Roman"/>
          <w:sz w:val="24"/>
        </w:rPr>
        <w:t xml:space="preserve"> = 5 мин;</w:t>
      </w:r>
    </w:p>
    <w:p w14:paraId="4D512221" w14:textId="2F29266E" w:rsidR="000C47D4" w:rsidRPr="00702D9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>дополнительное время контакта может быть выбрано из 1 мин, 15 мин, 30 мин или 60 мин;</w:t>
      </w:r>
    </w:p>
    <w:p w14:paraId="3C972C1F" w14:textId="60BA9AA1" w:rsidR="000C47D4" w:rsidRPr="00702D9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 xml:space="preserve">допустимое отклонение для каждого выбранного времени контакта составляет </w:t>
      </w:r>
      <w:r w:rsidR="00702D94">
        <w:rPr>
          <w:rFonts w:ascii="Times New Roman" w:hAnsi="Times New Roman"/>
          <w:sz w:val="24"/>
        </w:rPr>
        <w:t>(</w:t>
      </w:r>
      <w:r w:rsidRPr="00702D94">
        <w:rPr>
          <w:rFonts w:ascii="Times New Roman" w:hAnsi="Times New Roman"/>
          <w:sz w:val="24"/>
        </w:rPr>
        <w:t>± 10</w:t>
      </w:r>
      <w:r w:rsidR="00702D94">
        <w:rPr>
          <w:rFonts w:ascii="Times New Roman" w:hAnsi="Times New Roman"/>
          <w:sz w:val="24"/>
        </w:rPr>
        <w:t>)</w:t>
      </w:r>
      <w:r w:rsidRPr="00702D94">
        <w:rPr>
          <w:rFonts w:ascii="Times New Roman" w:hAnsi="Times New Roman"/>
          <w:sz w:val="24"/>
        </w:rPr>
        <w:t xml:space="preserve"> с, за исключением 1 мин, для которой оно составляет </w:t>
      </w:r>
      <w:r w:rsidR="00702D94">
        <w:rPr>
          <w:rFonts w:ascii="Times New Roman" w:hAnsi="Times New Roman"/>
          <w:sz w:val="24"/>
        </w:rPr>
        <w:t>(</w:t>
      </w:r>
      <w:r w:rsidRPr="00702D94">
        <w:rPr>
          <w:rFonts w:ascii="Times New Roman" w:hAnsi="Times New Roman"/>
          <w:sz w:val="24"/>
        </w:rPr>
        <w:t>± 5</w:t>
      </w:r>
      <w:r w:rsidR="00702D94">
        <w:rPr>
          <w:rFonts w:ascii="Times New Roman" w:hAnsi="Times New Roman"/>
          <w:sz w:val="24"/>
        </w:rPr>
        <w:t>)</w:t>
      </w:r>
      <w:r w:rsidRPr="00702D94">
        <w:rPr>
          <w:rFonts w:ascii="Times New Roman" w:hAnsi="Times New Roman"/>
          <w:sz w:val="24"/>
        </w:rPr>
        <w:t xml:space="preserve"> с.</w:t>
      </w:r>
    </w:p>
    <w:p w14:paraId="0E847CD4" w14:textId="77777777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c) тест-организмы </w:t>
      </w:r>
      <w:r w:rsidRPr="000C47D4">
        <w:rPr>
          <w:iCs/>
          <w:sz w:val="24"/>
        </w:rPr>
        <w:t>(5.2.1</w:t>
      </w:r>
      <w:r w:rsidRPr="000C47D4">
        <w:rPr>
          <w:sz w:val="24"/>
        </w:rPr>
        <w:t>):</w:t>
      </w:r>
    </w:p>
    <w:p w14:paraId="0BB58325" w14:textId="314199BA" w:rsidR="000C47D4" w:rsidRPr="00702D9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 xml:space="preserve">обязательные тест-организмы: </w:t>
      </w:r>
      <w:proofErr w:type="spellStart"/>
      <w:r w:rsidRPr="00702D94">
        <w:rPr>
          <w:rFonts w:ascii="Times New Roman" w:hAnsi="Times New Roman"/>
          <w:sz w:val="24"/>
        </w:rPr>
        <w:t>Pseudomonas</w:t>
      </w:r>
      <w:proofErr w:type="spellEnd"/>
      <w:r w:rsidRPr="00702D94">
        <w:rPr>
          <w:rFonts w:ascii="Times New Roman" w:hAnsi="Times New Roman"/>
          <w:sz w:val="24"/>
        </w:rPr>
        <w:t xml:space="preserve"> </w:t>
      </w:r>
      <w:proofErr w:type="spellStart"/>
      <w:r w:rsidRPr="00702D94">
        <w:rPr>
          <w:rFonts w:ascii="Times New Roman" w:hAnsi="Times New Roman"/>
          <w:sz w:val="24"/>
        </w:rPr>
        <w:t>aeruginosa</w:t>
      </w:r>
      <w:proofErr w:type="spellEnd"/>
      <w:r w:rsidRPr="00702D94">
        <w:rPr>
          <w:rFonts w:ascii="Times New Roman" w:hAnsi="Times New Roman"/>
          <w:sz w:val="24"/>
        </w:rPr>
        <w:t xml:space="preserve"> и </w:t>
      </w:r>
      <w:proofErr w:type="spellStart"/>
      <w:r w:rsidRPr="00702D94">
        <w:rPr>
          <w:rFonts w:ascii="Times New Roman" w:hAnsi="Times New Roman"/>
          <w:sz w:val="24"/>
        </w:rPr>
        <w:t>Staphylococcus</w:t>
      </w:r>
      <w:proofErr w:type="spellEnd"/>
      <w:r w:rsidRPr="00702D94">
        <w:rPr>
          <w:rFonts w:ascii="Times New Roman" w:hAnsi="Times New Roman"/>
          <w:sz w:val="24"/>
        </w:rPr>
        <w:t xml:space="preserve"> aureus;</w:t>
      </w:r>
    </w:p>
    <w:p w14:paraId="4D74E9C6" w14:textId="45D103F2" w:rsidR="000C47D4" w:rsidRPr="00702D94" w:rsidRDefault="000C47D4" w:rsidP="00484263">
      <w:pPr>
        <w:pStyle w:val="af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>могут быть испытаны дополнительные тест-организмы.</w:t>
      </w:r>
    </w:p>
    <w:p w14:paraId="193927C6" w14:textId="77777777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5.5.1.2 Выбор метода испытания (разбавление-нейтрализация или мембранная фильтрация)</w:t>
      </w:r>
    </w:p>
    <w:p w14:paraId="40B79E69" w14:textId="7B076C60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Методом выбора является метод разбавления-нейтрализации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5.5.2)</w:t>
      </w:r>
      <w:r w:rsidRPr="000C47D4">
        <w:rPr>
          <w:sz w:val="24"/>
        </w:rPr>
        <w:t>. Чтобы определить подходящий нейтрализатор, выполните валидацию метода нейтрализации разбавлением (</w:t>
      </w:r>
      <w:r w:rsidR="00702D94">
        <w:rPr>
          <w:sz w:val="24"/>
        </w:rPr>
        <w:t xml:space="preserve">см. </w:t>
      </w:r>
      <w:r w:rsidRPr="000C47D4">
        <w:rPr>
          <w:iCs/>
          <w:sz w:val="24"/>
        </w:rPr>
        <w:t xml:space="preserve">5.5.2.3, 5.5.2.4 </w:t>
      </w:r>
      <w:r w:rsidRPr="000C47D4">
        <w:rPr>
          <w:sz w:val="24"/>
        </w:rPr>
        <w:t xml:space="preserve">и </w:t>
      </w:r>
      <w:r w:rsidRPr="000C47D4">
        <w:rPr>
          <w:iCs/>
          <w:sz w:val="24"/>
        </w:rPr>
        <w:t xml:space="preserve">5.5.2.5 </w:t>
      </w:r>
      <w:r w:rsidRPr="000C47D4">
        <w:rPr>
          <w:sz w:val="24"/>
        </w:rPr>
        <w:t xml:space="preserve">в связи с </w:t>
      </w:r>
      <w:r w:rsidRPr="000C47D4">
        <w:rPr>
          <w:iCs/>
          <w:sz w:val="24"/>
        </w:rPr>
        <w:t>5.5.2.6</w:t>
      </w:r>
      <w:r w:rsidRPr="000C47D4">
        <w:rPr>
          <w:sz w:val="24"/>
        </w:rPr>
        <w:t>) с использованием нейтрализатора, выбранного в соответствии с лабораторным опытом и опубликованными данными.</w:t>
      </w:r>
    </w:p>
    <w:p w14:paraId="5F4506EC" w14:textId="3FC2C686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Если этот нейтрализатор недействителен, повтор</w:t>
      </w:r>
      <w:r w:rsidR="00702D94">
        <w:rPr>
          <w:sz w:val="24"/>
        </w:rPr>
        <w:t>яют</w:t>
      </w:r>
      <w:r w:rsidRPr="000C47D4">
        <w:rPr>
          <w:sz w:val="24"/>
        </w:rPr>
        <w:t xml:space="preserve"> испытание валидации с использованием альтернативного нейтрализатора, содержащего комбинацию </w:t>
      </w:r>
      <w:proofErr w:type="spellStart"/>
      <w:r w:rsidRPr="000C47D4">
        <w:rPr>
          <w:sz w:val="24"/>
        </w:rPr>
        <w:t>полисорбата</w:t>
      </w:r>
      <w:proofErr w:type="spellEnd"/>
      <w:r w:rsidRPr="000C47D4">
        <w:rPr>
          <w:sz w:val="24"/>
        </w:rPr>
        <w:t xml:space="preserve"> 80 (30 г/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), сапонина (30 </w:t>
      </w:r>
      <w:r w:rsidR="00702D94" w:rsidRPr="000C47D4">
        <w:rPr>
          <w:sz w:val="24"/>
        </w:rPr>
        <w:t>г/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), L-гистидина (1 </w:t>
      </w:r>
      <w:r w:rsidR="00702D94" w:rsidRPr="000C47D4">
        <w:rPr>
          <w:sz w:val="24"/>
        </w:rPr>
        <w:t>г/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), лецитина (3 </w:t>
      </w:r>
      <w:r w:rsidR="00702D94" w:rsidRPr="000C47D4">
        <w:rPr>
          <w:sz w:val="24"/>
        </w:rPr>
        <w:t>г/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), тиосульфата натрия (5 </w:t>
      </w:r>
      <w:r w:rsidR="00702D94" w:rsidRPr="000C47D4">
        <w:rPr>
          <w:sz w:val="24"/>
        </w:rPr>
        <w:t>г/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) либо в разбавителе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5.2.2.4) </w:t>
      </w:r>
      <w:r w:rsidRPr="000C47D4">
        <w:rPr>
          <w:sz w:val="24"/>
        </w:rPr>
        <w:t>или фосфатном буфере 0,0025 моль/</w:t>
      </w:r>
      <w:r w:rsidR="00702D94">
        <w:rPr>
          <w:sz w:val="24"/>
        </w:rPr>
        <w:t>дм</w:t>
      </w:r>
      <w:r w:rsidR="00702D94">
        <w:rPr>
          <w:sz w:val="24"/>
          <w:vertAlign w:val="superscript"/>
        </w:rPr>
        <w:t>3</w:t>
      </w:r>
      <w:r w:rsidRPr="000C47D4">
        <w:rPr>
          <w:iCs/>
          <w:sz w:val="24"/>
        </w:rPr>
        <w:t xml:space="preserve"> </w:t>
      </w:r>
      <w:r w:rsidR="00702D94">
        <w:rPr>
          <w:iCs/>
          <w:sz w:val="24"/>
        </w:rPr>
        <w:t xml:space="preserve">        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="00702D94" w:rsidRPr="000C47D4">
        <w:rPr>
          <w:iCs/>
          <w:sz w:val="24"/>
        </w:rPr>
        <w:t xml:space="preserve">приложение </w:t>
      </w:r>
      <w:r w:rsidRPr="000C47D4">
        <w:rPr>
          <w:iCs/>
          <w:sz w:val="24"/>
        </w:rPr>
        <w:t>B).</w:t>
      </w:r>
    </w:p>
    <w:p w14:paraId="76277156" w14:textId="3DF4FD8E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Если окажется, что оба нейтрализатора не работают, вместо метода разбавления-нейтрализации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5.2.2.4)</w:t>
      </w:r>
      <w:r w:rsidRPr="000C47D4">
        <w:rPr>
          <w:sz w:val="24"/>
        </w:rPr>
        <w:t xml:space="preserve"> можно использовать метод мембранной фильтрации.</w:t>
      </w:r>
    </w:p>
    <w:p w14:paraId="6233D5C5" w14:textId="77777777" w:rsidR="000C47D4" w:rsidRPr="000C47D4" w:rsidRDefault="000C47D4" w:rsidP="000C47D4">
      <w:pPr>
        <w:ind w:firstLine="567"/>
        <w:rPr>
          <w:sz w:val="24"/>
        </w:rPr>
      </w:pPr>
    </w:p>
    <w:p w14:paraId="799CC533" w14:textId="4BDD7A7F" w:rsidR="000C47D4" w:rsidRPr="00702D94" w:rsidRDefault="00702D94" w:rsidP="000C47D4">
      <w:pPr>
        <w:ind w:firstLine="567"/>
        <w:rPr>
          <w:b/>
          <w:bCs/>
          <w:sz w:val="20"/>
          <w:szCs w:val="20"/>
        </w:rPr>
      </w:pPr>
      <w:r w:rsidRPr="00702D94">
        <w:rPr>
          <w:sz w:val="20"/>
          <w:szCs w:val="20"/>
        </w:rPr>
        <w:t xml:space="preserve">Примечание – </w:t>
      </w:r>
      <w:r w:rsidR="000C47D4" w:rsidRPr="00702D94">
        <w:rPr>
          <w:sz w:val="20"/>
          <w:szCs w:val="20"/>
        </w:rPr>
        <w:t xml:space="preserve">В особых случаях может потребоваться добавить нейтрализатор в TSA </w:t>
      </w:r>
      <w:r w:rsidR="000C47D4" w:rsidRPr="00702D94">
        <w:rPr>
          <w:bCs/>
          <w:sz w:val="20"/>
          <w:szCs w:val="20"/>
        </w:rPr>
        <w:t>(</w:t>
      </w:r>
      <w:r w:rsidRPr="00702D94">
        <w:rPr>
          <w:bCs/>
          <w:sz w:val="20"/>
          <w:szCs w:val="20"/>
        </w:rPr>
        <w:t xml:space="preserve">см. </w:t>
      </w:r>
      <w:r w:rsidR="000C47D4" w:rsidRPr="00702D94">
        <w:rPr>
          <w:bCs/>
          <w:sz w:val="20"/>
          <w:szCs w:val="20"/>
        </w:rPr>
        <w:t>5.2.2.3).</w:t>
      </w:r>
    </w:p>
    <w:p w14:paraId="0E461F2E" w14:textId="77777777" w:rsidR="000C47D4" w:rsidRPr="000C47D4" w:rsidRDefault="000C47D4" w:rsidP="000C47D4">
      <w:pPr>
        <w:ind w:firstLine="567"/>
        <w:rPr>
          <w:b/>
          <w:bCs/>
          <w:sz w:val="24"/>
        </w:rPr>
      </w:pPr>
    </w:p>
    <w:p w14:paraId="3326DFAF" w14:textId="77777777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5.5.1.3 Общие инструкции по процедурам валидации и контроля</w:t>
      </w:r>
    </w:p>
    <w:p w14:paraId="75600A59" w14:textId="4237A976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Нейтрализация и/или устранение бактерицидной и/или бактериостатической активности продукта должны контролироваться и подтверждаться</w:t>
      </w:r>
      <w:r w:rsidR="00702D94">
        <w:rPr>
          <w:sz w:val="24"/>
        </w:rPr>
        <w:t xml:space="preserve"> – </w:t>
      </w:r>
      <w:r w:rsidRPr="000C47D4">
        <w:rPr>
          <w:sz w:val="24"/>
        </w:rPr>
        <w:t>только для наивысшей испытываемой концентрации продукта</w:t>
      </w:r>
      <w:r w:rsidR="00702D94">
        <w:rPr>
          <w:sz w:val="24"/>
        </w:rPr>
        <w:t xml:space="preserve"> – </w:t>
      </w:r>
      <w:r w:rsidRPr="000C47D4">
        <w:rPr>
          <w:sz w:val="24"/>
        </w:rPr>
        <w:t xml:space="preserve">для каждого из используемых тест-организмов и для каждого экспериментального условия (температура, время контакта). Эти процедуры (контроль экспериментальных условий, нейтрализатор или контроль фильтрации и </w:t>
      </w:r>
      <w:r w:rsidRPr="000C47D4">
        <w:rPr>
          <w:sz w:val="24"/>
        </w:rPr>
        <w:lastRenderedPageBreak/>
        <w:t>валидация метода) должны выполняться одновременно с испытанием и с тем же нейтрализатором или промывочной жидкостью, которые использовались в испытании.</w:t>
      </w:r>
    </w:p>
    <w:p w14:paraId="0079E701" w14:textId="064099A6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Если из-за проблем с нейтрализацией нейтрализатор был добавлен к TSA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5.5.1.2)</w:t>
      </w:r>
      <w:r w:rsidRPr="000C47D4">
        <w:rPr>
          <w:sz w:val="24"/>
        </w:rPr>
        <w:t>, используемому для процедур валидации и контроля, TSA, используемый для испытаний, также должен содержать такое же количество этого нейтрализатора.</w:t>
      </w:r>
    </w:p>
    <w:p w14:paraId="5F9FCFC7" w14:textId="77777777" w:rsidR="000C47D4" w:rsidRPr="00921852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 xml:space="preserve">5.5.1.4 </w:t>
      </w:r>
      <w:r w:rsidRPr="00921852">
        <w:rPr>
          <w:iCs/>
          <w:sz w:val="24"/>
        </w:rPr>
        <w:t>Уравновешивание температуры</w:t>
      </w:r>
    </w:p>
    <w:p w14:paraId="10F2EAE6" w14:textId="17415BD5" w:rsidR="000C47D4" w:rsidRPr="000C47D4" w:rsidRDefault="000C47D4" w:rsidP="000C47D4">
      <w:pPr>
        <w:ind w:firstLine="567"/>
        <w:rPr>
          <w:sz w:val="24"/>
        </w:rPr>
      </w:pPr>
      <w:r w:rsidRPr="00921852">
        <w:rPr>
          <w:sz w:val="24"/>
        </w:rPr>
        <w:t>Перед испытанием уравнове</w:t>
      </w:r>
      <w:r w:rsidR="00702D94" w:rsidRPr="00921852">
        <w:rPr>
          <w:sz w:val="24"/>
        </w:rPr>
        <w:t>шивают</w:t>
      </w:r>
      <w:r w:rsidRPr="00921852">
        <w:rPr>
          <w:sz w:val="24"/>
        </w:rPr>
        <w:t xml:space="preserve"> все реактивы (испытываемые растворы продукта </w:t>
      </w:r>
      <w:r w:rsidR="00702D94" w:rsidRPr="00921852">
        <w:rPr>
          <w:sz w:val="24"/>
        </w:rPr>
        <w:t xml:space="preserve">                  </w:t>
      </w:r>
      <w:proofErr w:type="gramStart"/>
      <w:r w:rsidR="00702D94" w:rsidRPr="00921852">
        <w:rPr>
          <w:sz w:val="24"/>
        </w:rPr>
        <w:t xml:space="preserve">   </w:t>
      </w:r>
      <w:r w:rsidRPr="00921852">
        <w:rPr>
          <w:iCs/>
          <w:sz w:val="24"/>
        </w:rPr>
        <w:t>(</w:t>
      </w:r>
      <w:proofErr w:type="gramEnd"/>
      <w:r w:rsidR="00702D94" w:rsidRPr="00921852">
        <w:rPr>
          <w:iCs/>
          <w:sz w:val="24"/>
        </w:rPr>
        <w:t xml:space="preserve">см. </w:t>
      </w:r>
      <w:r w:rsidRPr="00921852">
        <w:rPr>
          <w:iCs/>
          <w:sz w:val="24"/>
        </w:rPr>
        <w:t>5.4.2)</w:t>
      </w:r>
      <w:r w:rsidRPr="00921852">
        <w:rPr>
          <w:sz w:val="24"/>
        </w:rPr>
        <w:t xml:space="preserve">, испытываемую суспензию </w:t>
      </w:r>
      <w:r w:rsidRPr="00921852">
        <w:rPr>
          <w:iCs/>
          <w:sz w:val="24"/>
        </w:rPr>
        <w:t>(</w:t>
      </w:r>
      <w:r w:rsidR="00702D94" w:rsidRPr="00921852">
        <w:rPr>
          <w:iCs/>
          <w:sz w:val="24"/>
        </w:rPr>
        <w:t xml:space="preserve">см. </w:t>
      </w:r>
      <w:r w:rsidRPr="00921852">
        <w:rPr>
          <w:iCs/>
          <w:sz w:val="24"/>
        </w:rPr>
        <w:t>5.4.1.4</w:t>
      </w:r>
      <w:r w:rsidRPr="000C47D4">
        <w:rPr>
          <w:iCs/>
          <w:sz w:val="24"/>
        </w:rPr>
        <w:t>)</w:t>
      </w:r>
      <w:r w:rsidRPr="000C47D4">
        <w:rPr>
          <w:sz w:val="24"/>
        </w:rPr>
        <w:t xml:space="preserve">, </w:t>
      </w:r>
      <w:proofErr w:type="spellStart"/>
      <w:r w:rsidRPr="000C47D4">
        <w:rPr>
          <w:sz w:val="24"/>
        </w:rPr>
        <w:t>валидационную</w:t>
      </w:r>
      <w:proofErr w:type="spellEnd"/>
      <w:r w:rsidRPr="000C47D4">
        <w:rPr>
          <w:sz w:val="24"/>
        </w:rPr>
        <w:t xml:space="preserve"> суспензию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5.4.1.5)</w:t>
      </w:r>
      <w:r w:rsidRPr="000C47D4">
        <w:rPr>
          <w:sz w:val="24"/>
        </w:rPr>
        <w:t xml:space="preserve">, разбавитель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5.2.2.4)</w:t>
      </w:r>
      <w:r w:rsidRPr="000C47D4">
        <w:rPr>
          <w:sz w:val="24"/>
        </w:rPr>
        <w:t xml:space="preserve">, воду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5.2.2.2) </w:t>
      </w:r>
      <w:r w:rsidRPr="000C47D4">
        <w:rPr>
          <w:sz w:val="24"/>
        </w:rPr>
        <w:t xml:space="preserve">до температуры испытания </w:t>
      </w:r>
      <w:r w:rsidR="00702D94" w:rsidRPr="00702D94">
        <w:rPr>
          <w:i/>
          <w:sz w:val="24"/>
        </w:rPr>
        <w:t>θ</w:t>
      </w:r>
      <w:r w:rsidRPr="000C47D4">
        <w:rPr>
          <w:sz w:val="24"/>
        </w:rPr>
        <w:t xml:space="preserve"> </w:t>
      </w:r>
      <w:r w:rsidR="00702D94">
        <w:rPr>
          <w:iCs/>
          <w:sz w:val="24"/>
        </w:rPr>
        <w:t>(</w:t>
      </w:r>
      <w:r w:rsidRPr="000C47D4">
        <w:rPr>
          <w:iCs/>
          <w:sz w:val="24"/>
        </w:rPr>
        <w:t>5.5.1.1</w:t>
      </w:r>
      <w:r w:rsidR="00702D94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702D94">
        <w:rPr>
          <w:sz w:val="24"/>
        </w:rPr>
        <w:t>)</w:t>
      </w:r>
      <w:r w:rsidRPr="000C47D4">
        <w:rPr>
          <w:sz w:val="24"/>
        </w:rPr>
        <w:t xml:space="preserve"> с помощью водяной бани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5.3.2.2)</w:t>
      </w:r>
      <w:r w:rsidRPr="000C47D4">
        <w:rPr>
          <w:sz w:val="24"/>
        </w:rPr>
        <w:t>. Убе</w:t>
      </w:r>
      <w:r w:rsidR="00702D94">
        <w:rPr>
          <w:sz w:val="24"/>
        </w:rPr>
        <w:t>ждаются</w:t>
      </w:r>
      <w:r w:rsidRPr="000C47D4">
        <w:rPr>
          <w:sz w:val="24"/>
        </w:rPr>
        <w:t>, что температура реактивов стабилизировалась на уровне</w:t>
      </w:r>
      <w:r w:rsidR="00702D94">
        <w:rPr>
          <w:sz w:val="24"/>
        </w:rPr>
        <w:t xml:space="preserve"> </w:t>
      </w:r>
      <w:r w:rsidR="00702D94" w:rsidRPr="00702D94">
        <w:rPr>
          <w:i/>
          <w:sz w:val="24"/>
        </w:rPr>
        <w:t>θ</w:t>
      </w:r>
      <w:r w:rsidRPr="000C47D4">
        <w:rPr>
          <w:sz w:val="24"/>
        </w:rPr>
        <w:t>.</w:t>
      </w:r>
    </w:p>
    <w:p w14:paraId="522A442F" w14:textId="488D6734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Нейтрализатор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5.2.2.5) </w:t>
      </w:r>
      <w:r w:rsidRPr="000C47D4">
        <w:rPr>
          <w:sz w:val="24"/>
        </w:rPr>
        <w:t xml:space="preserve">или промывочная жидкость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5.2.2.6) </w:t>
      </w:r>
      <w:r w:rsidRPr="000C47D4">
        <w:rPr>
          <w:sz w:val="24"/>
        </w:rPr>
        <w:t xml:space="preserve">и вода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5.2.2.2) </w:t>
      </w:r>
      <w:r w:rsidRPr="000C47D4">
        <w:rPr>
          <w:sz w:val="24"/>
        </w:rPr>
        <w:t>должны быть уравновешены при температуре (20 ± 1) °C.</w:t>
      </w:r>
    </w:p>
    <w:p w14:paraId="3A86959E" w14:textId="77777777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5.5.1.5 Меры предосторожности при манипулировании тест-организмами</w:t>
      </w:r>
    </w:p>
    <w:p w14:paraId="5826A05E" w14:textId="3E4CC1EE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Не прикас</w:t>
      </w:r>
      <w:r w:rsidR="00702D94">
        <w:rPr>
          <w:sz w:val="24"/>
        </w:rPr>
        <w:t>аются</w:t>
      </w:r>
      <w:r w:rsidRPr="000C47D4">
        <w:rPr>
          <w:sz w:val="24"/>
        </w:rPr>
        <w:t xml:space="preserve"> к верхней части стенок пробирки при добавлении суспензии для испытания или валидации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5.4.1</w:t>
      </w:r>
      <w:r w:rsidRPr="000C47D4">
        <w:rPr>
          <w:sz w:val="24"/>
        </w:rPr>
        <w:t xml:space="preserve">). </w:t>
      </w:r>
    </w:p>
    <w:p w14:paraId="5CE32B69" w14:textId="0C6365EA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5.5.2 Метод разбавления-нейтрализации</w:t>
      </w:r>
      <w:r w:rsidR="00702D94">
        <w:rPr>
          <w:iCs/>
          <w:sz w:val="24"/>
        </w:rPr>
        <w:t xml:space="preserve"> </w:t>
      </w:r>
      <w:r w:rsidR="00702D94">
        <w:rPr>
          <w:rStyle w:val="a8"/>
          <w:iCs/>
          <w:sz w:val="24"/>
        </w:rPr>
        <w:footnoteReference w:customMarkFollows="1" w:id="5"/>
        <w:t>1)</w:t>
      </w:r>
    </w:p>
    <w:p w14:paraId="12053F40" w14:textId="77777777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5.5.2.1 Общие положения</w:t>
      </w:r>
    </w:p>
    <w:p w14:paraId="6E584780" w14:textId="44E7174F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Испытания и процедуры контроля и валидации (</w:t>
      </w:r>
      <w:r w:rsidR="00702D94">
        <w:rPr>
          <w:sz w:val="24"/>
        </w:rPr>
        <w:t xml:space="preserve">см. </w:t>
      </w:r>
      <w:r w:rsidRPr="000C47D4">
        <w:rPr>
          <w:iCs/>
          <w:sz w:val="24"/>
        </w:rPr>
        <w:t>5.5.2.2</w:t>
      </w:r>
      <w:r w:rsidR="00702D94">
        <w:rPr>
          <w:iCs/>
          <w:sz w:val="24"/>
        </w:rPr>
        <w:t>–</w:t>
      </w:r>
      <w:r w:rsidRPr="000C47D4">
        <w:rPr>
          <w:iCs/>
          <w:sz w:val="24"/>
        </w:rPr>
        <w:t>5.5.2.5</w:t>
      </w:r>
      <w:r w:rsidRPr="000C47D4">
        <w:rPr>
          <w:sz w:val="24"/>
        </w:rPr>
        <w:t>) должны выполняться одновременно.</w:t>
      </w:r>
    </w:p>
    <w:p w14:paraId="4BBBDDC1" w14:textId="6BE5741D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5.5.2.2 Испытание «</w:t>
      </w:r>
      <w:proofErr w:type="spellStart"/>
      <w:r w:rsidRPr="000C47D4">
        <w:rPr>
          <w:sz w:val="24"/>
        </w:rPr>
        <w:t>Na</w:t>
      </w:r>
      <w:proofErr w:type="spellEnd"/>
      <w:r w:rsidRPr="000C47D4">
        <w:rPr>
          <w:sz w:val="24"/>
        </w:rPr>
        <w:t>»</w:t>
      </w:r>
      <w:r w:rsidR="00702D94">
        <w:rPr>
          <w:sz w:val="24"/>
        </w:rPr>
        <w:t xml:space="preserve"> – </w:t>
      </w:r>
      <w:r w:rsidRPr="000C47D4">
        <w:rPr>
          <w:sz w:val="24"/>
        </w:rPr>
        <w:t>определение бактерицидных концентраций</w:t>
      </w:r>
    </w:p>
    <w:p w14:paraId="01371074" w14:textId="7EC4B520" w:rsidR="000C47D4" w:rsidRPr="000C47D4" w:rsidRDefault="00702D94" w:rsidP="000C47D4">
      <w:pPr>
        <w:ind w:firstLine="567"/>
        <w:rPr>
          <w:sz w:val="24"/>
        </w:rPr>
      </w:pPr>
      <w:r w:rsidRPr="000C47D4">
        <w:rPr>
          <w:sz w:val="24"/>
        </w:rPr>
        <w:t>Процедура определения бактерицидных концентраций,</w:t>
      </w:r>
      <w:r w:rsidR="000C47D4" w:rsidRPr="000C47D4">
        <w:rPr>
          <w:sz w:val="24"/>
        </w:rPr>
        <w:t xml:space="preserve"> следующая</w:t>
      </w:r>
      <w:r>
        <w:rPr>
          <w:sz w:val="24"/>
        </w:rPr>
        <w:t>:</w:t>
      </w:r>
    </w:p>
    <w:p w14:paraId="387EF5BA" w14:textId="40FD5BBF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a) Вн</w:t>
      </w:r>
      <w:r w:rsidR="00702D94">
        <w:rPr>
          <w:sz w:val="24"/>
        </w:rPr>
        <w:t>осят</w:t>
      </w:r>
      <w:r w:rsidRPr="000C47D4">
        <w:rPr>
          <w:sz w:val="24"/>
        </w:rPr>
        <w:t xml:space="preserve"> пипеткой 1,0 </w:t>
      </w:r>
      <w:r w:rsidR="00702D94">
        <w:rPr>
          <w:sz w:val="24"/>
        </w:rPr>
        <w:t>см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 воды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5.2.2.2) </w:t>
      </w:r>
      <w:r w:rsidRPr="000C47D4">
        <w:rPr>
          <w:sz w:val="24"/>
        </w:rPr>
        <w:t>в пробирку. Добав</w:t>
      </w:r>
      <w:r w:rsidR="00702D94">
        <w:rPr>
          <w:sz w:val="24"/>
        </w:rPr>
        <w:t>ляют</w:t>
      </w:r>
      <w:r w:rsidRPr="000C47D4">
        <w:rPr>
          <w:sz w:val="24"/>
        </w:rPr>
        <w:t xml:space="preserve"> 1,0 </w:t>
      </w:r>
      <w:r w:rsidR="00702D94">
        <w:rPr>
          <w:sz w:val="24"/>
        </w:rPr>
        <w:t>см</w:t>
      </w:r>
      <w:r w:rsidR="00702D94">
        <w:rPr>
          <w:sz w:val="24"/>
          <w:vertAlign w:val="superscript"/>
        </w:rPr>
        <w:t>3</w:t>
      </w:r>
      <w:r w:rsidRPr="000C47D4">
        <w:rPr>
          <w:sz w:val="24"/>
        </w:rPr>
        <w:t xml:space="preserve"> испытываемой суспензии </w:t>
      </w:r>
      <w:r w:rsidRPr="000C47D4">
        <w:rPr>
          <w:iCs/>
          <w:sz w:val="24"/>
        </w:rPr>
        <w:t>(</w:t>
      </w:r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5.4.1.4)</w:t>
      </w:r>
      <w:r w:rsidRPr="000C47D4">
        <w:rPr>
          <w:sz w:val="24"/>
        </w:rPr>
        <w:t>. Сразу же включ</w:t>
      </w:r>
      <w:r w:rsidR="00702D94">
        <w:rPr>
          <w:sz w:val="24"/>
        </w:rPr>
        <w:t>ают</w:t>
      </w:r>
      <w:r w:rsidRPr="000C47D4">
        <w:rPr>
          <w:sz w:val="24"/>
        </w:rPr>
        <w:t xml:space="preserve"> секундомер, перемеш</w:t>
      </w:r>
      <w:r w:rsidR="00702D94">
        <w:rPr>
          <w:sz w:val="24"/>
        </w:rPr>
        <w:t>ивают</w:t>
      </w:r>
      <w:r w:rsidRPr="000C47D4">
        <w:rPr>
          <w:sz w:val="24"/>
        </w:rPr>
        <w:t xml:space="preserve"> </w:t>
      </w:r>
      <w:r w:rsidR="008224C0">
        <w:rPr>
          <w:sz w:val="24"/>
        </w:rPr>
        <w:t xml:space="preserve">              </w:t>
      </w:r>
      <w:proofErr w:type="gramStart"/>
      <w:r w:rsidR="008224C0">
        <w:rPr>
          <w:sz w:val="24"/>
        </w:rPr>
        <w:t xml:space="preserve">   </w:t>
      </w:r>
      <w:r w:rsidR="00702D94">
        <w:rPr>
          <w:iCs/>
          <w:sz w:val="24"/>
        </w:rPr>
        <w:t>(</w:t>
      </w:r>
      <w:proofErr w:type="gramEnd"/>
      <w:r w:rsidR="00702D94">
        <w:rPr>
          <w:iCs/>
          <w:sz w:val="24"/>
        </w:rPr>
        <w:t xml:space="preserve">см. </w:t>
      </w:r>
      <w:r w:rsidRPr="000C47D4">
        <w:rPr>
          <w:iCs/>
          <w:sz w:val="24"/>
        </w:rPr>
        <w:t>5.3.2.6</w:t>
      </w:r>
      <w:r w:rsidR="00702D94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702D94">
        <w:rPr>
          <w:sz w:val="24"/>
        </w:rPr>
        <w:t>)</w:t>
      </w:r>
      <w:r w:rsidRPr="000C47D4">
        <w:rPr>
          <w:sz w:val="24"/>
        </w:rPr>
        <w:t xml:space="preserve"> и поме</w:t>
      </w:r>
      <w:r w:rsidR="00702D94">
        <w:rPr>
          <w:sz w:val="24"/>
        </w:rPr>
        <w:t>шают</w:t>
      </w:r>
      <w:r w:rsidRPr="000C47D4">
        <w:rPr>
          <w:sz w:val="24"/>
        </w:rPr>
        <w:t xml:space="preserve"> пробирку в водяную баню с выбранной температурой </w:t>
      </w:r>
      <w:r w:rsidR="008224C0" w:rsidRPr="008224C0">
        <w:rPr>
          <w:i/>
          <w:sz w:val="24"/>
        </w:rPr>
        <w:t>θ</w:t>
      </w:r>
      <w:r w:rsidRPr="000C47D4">
        <w:rPr>
          <w:sz w:val="24"/>
        </w:rPr>
        <w:t xml:space="preserve"> </w:t>
      </w:r>
      <w:r w:rsidR="008224C0">
        <w:rPr>
          <w:iCs/>
          <w:sz w:val="24"/>
        </w:rPr>
        <w:t xml:space="preserve">(см. </w:t>
      </w:r>
      <w:r w:rsidRPr="000C47D4">
        <w:rPr>
          <w:iCs/>
          <w:sz w:val="24"/>
        </w:rPr>
        <w:t xml:space="preserve">5.5.1.1 </w:t>
      </w:r>
      <w:r w:rsidRPr="000C47D4">
        <w:rPr>
          <w:sz w:val="24"/>
        </w:rPr>
        <w:t>a)</w:t>
      </w:r>
      <w:r w:rsidR="008224C0">
        <w:rPr>
          <w:sz w:val="24"/>
        </w:rPr>
        <w:t>)</w:t>
      </w:r>
      <w:r w:rsidRPr="000C47D4">
        <w:rPr>
          <w:sz w:val="24"/>
        </w:rPr>
        <w:t xml:space="preserve"> на </w:t>
      </w:r>
      <w:r w:rsidR="008224C0">
        <w:rPr>
          <w:sz w:val="24"/>
        </w:rPr>
        <w:t>(</w:t>
      </w:r>
      <w:r w:rsidRPr="000C47D4">
        <w:rPr>
          <w:sz w:val="24"/>
        </w:rPr>
        <w:t>2 мин ± 10 с</w:t>
      </w:r>
      <w:r w:rsidR="008224C0">
        <w:rPr>
          <w:sz w:val="24"/>
        </w:rPr>
        <w:t>)</w:t>
      </w:r>
      <w:r w:rsidRPr="000C47D4">
        <w:rPr>
          <w:sz w:val="24"/>
        </w:rPr>
        <w:t>.</w:t>
      </w:r>
    </w:p>
    <w:p w14:paraId="79A5B443" w14:textId="3D4F7910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По истечении этого времени добав</w:t>
      </w:r>
      <w:r w:rsidR="008224C0">
        <w:rPr>
          <w:sz w:val="24"/>
        </w:rPr>
        <w:t>ляют</w:t>
      </w:r>
      <w:r w:rsidRPr="000C47D4">
        <w:rPr>
          <w:sz w:val="24"/>
        </w:rPr>
        <w:t xml:space="preserve"> 8,0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одного из испытываемых растворов продукта </w:t>
      </w:r>
      <w:r w:rsidRPr="000C47D4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0C47D4">
        <w:rPr>
          <w:iCs/>
          <w:sz w:val="24"/>
        </w:rPr>
        <w:t>5.4.2)</w:t>
      </w:r>
      <w:r w:rsidRPr="000C47D4">
        <w:rPr>
          <w:sz w:val="24"/>
        </w:rPr>
        <w:t>. Перезапус</w:t>
      </w:r>
      <w:r w:rsidR="008224C0">
        <w:rPr>
          <w:sz w:val="24"/>
        </w:rPr>
        <w:t>кают</w:t>
      </w:r>
      <w:r w:rsidRPr="000C47D4">
        <w:rPr>
          <w:sz w:val="24"/>
        </w:rPr>
        <w:t xml:space="preserve"> секундомер в начале добавления. Перемеш</w:t>
      </w:r>
      <w:r w:rsidR="008224C0">
        <w:rPr>
          <w:sz w:val="24"/>
        </w:rPr>
        <w:t>ивают</w:t>
      </w:r>
      <w:r w:rsidRPr="000C47D4">
        <w:rPr>
          <w:sz w:val="24"/>
        </w:rPr>
        <w:t xml:space="preserve"> </w:t>
      </w:r>
      <w:r w:rsidR="008224C0">
        <w:rPr>
          <w:iCs/>
          <w:sz w:val="24"/>
        </w:rPr>
        <w:t xml:space="preserve">(см. </w:t>
      </w:r>
      <w:r w:rsidRPr="000C47D4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8224C0">
        <w:rPr>
          <w:sz w:val="24"/>
        </w:rPr>
        <w:t>)</w:t>
      </w:r>
      <w:r w:rsidRPr="000C47D4">
        <w:rPr>
          <w:sz w:val="24"/>
        </w:rPr>
        <w:t xml:space="preserve"> и поме</w:t>
      </w:r>
      <w:r w:rsidR="008224C0">
        <w:rPr>
          <w:sz w:val="24"/>
        </w:rPr>
        <w:t xml:space="preserve">шают </w:t>
      </w:r>
      <w:r w:rsidRPr="000C47D4">
        <w:rPr>
          <w:sz w:val="24"/>
        </w:rPr>
        <w:t xml:space="preserve">пробирку в водяную баню с регулировкой </w:t>
      </w:r>
      <w:r w:rsidR="008224C0" w:rsidRPr="008224C0">
        <w:rPr>
          <w:i/>
          <w:sz w:val="24"/>
        </w:rPr>
        <w:t>θ</w:t>
      </w:r>
      <w:r w:rsidRPr="000C47D4">
        <w:rPr>
          <w:b/>
          <w:bCs/>
          <w:sz w:val="24"/>
        </w:rPr>
        <w:t xml:space="preserve"> </w:t>
      </w:r>
      <w:r w:rsidRPr="000C47D4">
        <w:rPr>
          <w:sz w:val="24"/>
        </w:rPr>
        <w:t xml:space="preserve">на выбранное время контакта </w:t>
      </w:r>
      <w:r w:rsidRPr="008224C0">
        <w:rPr>
          <w:i/>
          <w:sz w:val="24"/>
        </w:rPr>
        <w:t>t</w:t>
      </w:r>
      <w:r w:rsidRPr="000C47D4">
        <w:rPr>
          <w:sz w:val="24"/>
        </w:rPr>
        <w:t xml:space="preserve"> </w:t>
      </w:r>
      <w:r w:rsidR="008224C0">
        <w:rPr>
          <w:sz w:val="24"/>
        </w:rPr>
        <w:t xml:space="preserve">(см. </w:t>
      </w:r>
      <w:r w:rsidRPr="000C47D4">
        <w:rPr>
          <w:iCs/>
          <w:sz w:val="24"/>
        </w:rPr>
        <w:t xml:space="preserve">5.5.1.1 </w:t>
      </w:r>
      <w:r w:rsidRPr="000C47D4">
        <w:rPr>
          <w:sz w:val="24"/>
        </w:rPr>
        <w:t>b)</w:t>
      </w:r>
      <w:r w:rsidR="008224C0">
        <w:rPr>
          <w:sz w:val="24"/>
        </w:rPr>
        <w:t>)</w:t>
      </w:r>
      <w:r w:rsidRPr="000C47D4">
        <w:rPr>
          <w:sz w:val="24"/>
        </w:rPr>
        <w:t xml:space="preserve">. Незадолго до окончания </w:t>
      </w:r>
      <w:r w:rsidRPr="008224C0">
        <w:rPr>
          <w:i/>
          <w:sz w:val="24"/>
        </w:rPr>
        <w:t>t</w:t>
      </w:r>
      <w:r w:rsidRPr="000C47D4">
        <w:rPr>
          <w:sz w:val="24"/>
        </w:rPr>
        <w:t xml:space="preserve"> снова перемеш</w:t>
      </w:r>
      <w:r w:rsidR="008224C0">
        <w:rPr>
          <w:sz w:val="24"/>
        </w:rPr>
        <w:t xml:space="preserve">ивают </w:t>
      </w:r>
      <w:r w:rsidR="008224C0">
        <w:rPr>
          <w:iCs/>
          <w:sz w:val="24"/>
        </w:rPr>
        <w:t xml:space="preserve">(см. </w:t>
      </w:r>
      <w:r w:rsidRPr="000C47D4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8224C0">
        <w:rPr>
          <w:sz w:val="24"/>
        </w:rPr>
        <w:t>)</w:t>
      </w:r>
      <w:r w:rsidRPr="000C47D4">
        <w:rPr>
          <w:sz w:val="24"/>
        </w:rPr>
        <w:t>.</w:t>
      </w:r>
    </w:p>
    <w:p w14:paraId="650175E2" w14:textId="6152A04F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b) В конце </w:t>
      </w:r>
      <w:r w:rsidRPr="008224C0">
        <w:rPr>
          <w:i/>
          <w:sz w:val="24"/>
        </w:rPr>
        <w:t xml:space="preserve">t </w:t>
      </w:r>
      <w:r w:rsidRPr="000C47D4">
        <w:rPr>
          <w:sz w:val="24"/>
        </w:rPr>
        <w:t xml:space="preserve">отбирают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пробы испытательной смеси «</w:t>
      </w:r>
      <w:r w:rsidRPr="000C47D4">
        <w:rPr>
          <w:iCs/>
          <w:sz w:val="24"/>
        </w:rPr>
        <w:t>Na</w:t>
      </w:r>
      <w:r w:rsidRPr="000C47D4">
        <w:rPr>
          <w:sz w:val="24"/>
        </w:rPr>
        <w:t xml:space="preserve">» и переносят в пробирку, содержащую 8,0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нейтрализатора </w:t>
      </w:r>
      <w:r w:rsidRPr="000C47D4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0C47D4">
        <w:rPr>
          <w:iCs/>
          <w:sz w:val="24"/>
        </w:rPr>
        <w:t xml:space="preserve">5.2.2.5) </w:t>
      </w:r>
      <w:r w:rsidRPr="000C47D4">
        <w:rPr>
          <w:sz w:val="24"/>
        </w:rPr>
        <w:t xml:space="preserve">и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воды </w:t>
      </w:r>
      <w:r w:rsidRPr="000C47D4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0C47D4">
        <w:rPr>
          <w:iCs/>
          <w:sz w:val="24"/>
        </w:rPr>
        <w:t>5.2.2.2)</w:t>
      </w:r>
      <w:r w:rsidRPr="000C47D4">
        <w:rPr>
          <w:sz w:val="24"/>
        </w:rPr>
        <w:t>. Смеш</w:t>
      </w:r>
      <w:r w:rsidR="008224C0">
        <w:rPr>
          <w:sz w:val="24"/>
        </w:rPr>
        <w:t>ивают</w:t>
      </w:r>
      <w:r w:rsidRPr="000C47D4">
        <w:rPr>
          <w:sz w:val="24"/>
        </w:rPr>
        <w:t xml:space="preserve"> </w:t>
      </w:r>
      <w:r w:rsidR="008224C0">
        <w:rPr>
          <w:iCs/>
          <w:sz w:val="24"/>
        </w:rPr>
        <w:t xml:space="preserve">(см. </w:t>
      </w:r>
      <w:r w:rsidRPr="000C47D4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8224C0">
        <w:rPr>
          <w:sz w:val="24"/>
        </w:rPr>
        <w:t>)</w:t>
      </w:r>
      <w:r w:rsidRPr="000C47D4">
        <w:rPr>
          <w:sz w:val="24"/>
        </w:rPr>
        <w:t xml:space="preserve"> и поме</w:t>
      </w:r>
      <w:r w:rsidR="008224C0">
        <w:rPr>
          <w:sz w:val="24"/>
        </w:rPr>
        <w:t>шают</w:t>
      </w:r>
      <w:r w:rsidRPr="000C47D4">
        <w:rPr>
          <w:sz w:val="24"/>
        </w:rPr>
        <w:t xml:space="preserve"> в водяную баню с регулируемой температурой </w:t>
      </w:r>
      <w:r w:rsidR="008224C0">
        <w:rPr>
          <w:sz w:val="24"/>
        </w:rPr>
        <w:t xml:space="preserve">               </w:t>
      </w:r>
      <w:proofErr w:type="gramStart"/>
      <w:r w:rsidR="008224C0">
        <w:rPr>
          <w:sz w:val="24"/>
        </w:rPr>
        <w:t xml:space="preserve">   </w:t>
      </w:r>
      <w:r w:rsidRPr="000C47D4">
        <w:rPr>
          <w:sz w:val="24"/>
        </w:rPr>
        <w:t>(</w:t>
      </w:r>
      <w:proofErr w:type="gramEnd"/>
      <w:r w:rsidRPr="000C47D4">
        <w:rPr>
          <w:sz w:val="24"/>
        </w:rPr>
        <w:t xml:space="preserve">20 ± 1) °C. После окончания времени нейтрализации </w:t>
      </w:r>
      <w:r w:rsidR="008224C0">
        <w:rPr>
          <w:sz w:val="24"/>
        </w:rPr>
        <w:t>(</w:t>
      </w:r>
      <w:r w:rsidRPr="000C47D4">
        <w:rPr>
          <w:sz w:val="24"/>
        </w:rPr>
        <w:t>5 мин ± 10 с</w:t>
      </w:r>
      <w:r w:rsidR="008224C0">
        <w:rPr>
          <w:sz w:val="24"/>
        </w:rPr>
        <w:t>)</w:t>
      </w:r>
      <w:r w:rsidRPr="000C47D4">
        <w:rPr>
          <w:sz w:val="24"/>
        </w:rPr>
        <w:t xml:space="preserve"> сразу же смеш</w:t>
      </w:r>
      <w:r w:rsidR="008224C0">
        <w:rPr>
          <w:sz w:val="24"/>
        </w:rPr>
        <w:t xml:space="preserve">ивают </w:t>
      </w:r>
      <w:r w:rsidR="008224C0">
        <w:rPr>
          <w:iCs/>
          <w:sz w:val="24"/>
        </w:rPr>
        <w:t>(</w:t>
      </w:r>
      <w:r w:rsidRPr="000C47D4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0C47D4">
        <w:rPr>
          <w:sz w:val="24"/>
        </w:rPr>
        <w:t>a)</w:t>
      </w:r>
      <w:r w:rsidR="008224C0">
        <w:rPr>
          <w:sz w:val="24"/>
        </w:rPr>
        <w:t>)</w:t>
      </w:r>
      <w:r w:rsidRPr="000C47D4">
        <w:rPr>
          <w:sz w:val="24"/>
        </w:rPr>
        <w:t xml:space="preserve"> и </w:t>
      </w:r>
      <w:r w:rsidR="008224C0">
        <w:rPr>
          <w:sz w:val="24"/>
        </w:rPr>
        <w:t>берут</w:t>
      </w:r>
      <w:r w:rsidRPr="000C47D4">
        <w:rPr>
          <w:sz w:val="24"/>
        </w:rPr>
        <w:t xml:space="preserve"> образец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нейтрализованной испытываемой смеси «</w:t>
      </w:r>
      <w:r w:rsidRPr="000C47D4">
        <w:rPr>
          <w:iCs/>
          <w:sz w:val="24"/>
        </w:rPr>
        <w:t>Na</w:t>
      </w:r>
      <w:r w:rsidRPr="000C47D4">
        <w:rPr>
          <w:sz w:val="24"/>
        </w:rPr>
        <w:t>» (содержащей нейтрализатор, испытываемый раствор продукта, испытываемую суспензию) в двух экземплярах и засе</w:t>
      </w:r>
      <w:r w:rsidR="008224C0">
        <w:rPr>
          <w:sz w:val="24"/>
        </w:rPr>
        <w:t>ивают</w:t>
      </w:r>
      <w:r w:rsidRPr="000C47D4">
        <w:rPr>
          <w:sz w:val="24"/>
        </w:rPr>
        <w:t>, используя глубинный или поверхностный метод.</w:t>
      </w:r>
    </w:p>
    <w:p w14:paraId="55B83D8B" w14:textId="37B73B62" w:rsidR="000C47D4" w:rsidRPr="000C47D4" w:rsidRDefault="000C47D4" w:rsidP="008224C0">
      <w:pPr>
        <w:tabs>
          <w:tab w:val="left" w:pos="1276"/>
        </w:tabs>
        <w:ind w:firstLine="993"/>
        <w:rPr>
          <w:sz w:val="24"/>
        </w:rPr>
      </w:pPr>
      <w:r w:rsidRPr="000C47D4">
        <w:rPr>
          <w:sz w:val="24"/>
        </w:rPr>
        <w:t>1) При использовании глубинного метода перен</w:t>
      </w:r>
      <w:r w:rsidR="008224C0">
        <w:rPr>
          <w:sz w:val="24"/>
        </w:rPr>
        <w:t>осят</w:t>
      </w:r>
      <w:r w:rsidRPr="000C47D4">
        <w:rPr>
          <w:sz w:val="24"/>
        </w:rPr>
        <w:t xml:space="preserve"> каждый образец объёмом </w:t>
      </w:r>
      <w:r w:rsidR="008224C0">
        <w:rPr>
          <w:sz w:val="24"/>
        </w:rPr>
        <w:t xml:space="preserve">               </w:t>
      </w:r>
      <w:r w:rsidRPr="000C47D4">
        <w:rPr>
          <w:sz w:val="24"/>
        </w:rPr>
        <w:t xml:space="preserve">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в отдельные чашки Петри и добав</w:t>
      </w:r>
      <w:r w:rsidR="008224C0">
        <w:rPr>
          <w:sz w:val="24"/>
        </w:rPr>
        <w:t>ляют</w:t>
      </w:r>
      <w:r w:rsidRPr="000C47D4">
        <w:rPr>
          <w:sz w:val="24"/>
        </w:rPr>
        <w:t xml:space="preserve"> 15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к 20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 xml:space="preserve"> расплавленного TSA </w:t>
      </w:r>
      <w:r w:rsidR="008224C0">
        <w:rPr>
          <w:sz w:val="24"/>
        </w:rPr>
        <w:t xml:space="preserve">                       </w:t>
      </w:r>
      <w:proofErr w:type="gramStart"/>
      <w:r w:rsidR="008224C0">
        <w:rPr>
          <w:sz w:val="24"/>
        </w:rPr>
        <w:t xml:space="preserve">   </w:t>
      </w:r>
      <w:r w:rsidRPr="000C47D4">
        <w:rPr>
          <w:iCs/>
          <w:sz w:val="24"/>
        </w:rPr>
        <w:t>(</w:t>
      </w:r>
      <w:proofErr w:type="gramEnd"/>
      <w:r w:rsidR="008224C0">
        <w:rPr>
          <w:iCs/>
          <w:sz w:val="24"/>
        </w:rPr>
        <w:t xml:space="preserve">см. </w:t>
      </w:r>
      <w:r w:rsidRPr="000C47D4">
        <w:rPr>
          <w:iCs/>
          <w:sz w:val="24"/>
        </w:rPr>
        <w:t>5.2.2.3)</w:t>
      </w:r>
      <w:r w:rsidRPr="000C47D4">
        <w:rPr>
          <w:sz w:val="24"/>
        </w:rPr>
        <w:t>, охлаждённого до (45 ± 1) °C.</w:t>
      </w:r>
    </w:p>
    <w:p w14:paraId="181DD3E4" w14:textId="541A9502" w:rsidR="000C47D4" w:rsidRPr="000C47D4" w:rsidRDefault="000C47D4" w:rsidP="008224C0">
      <w:pPr>
        <w:tabs>
          <w:tab w:val="left" w:pos="1276"/>
        </w:tabs>
        <w:ind w:firstLine="993"/>
        <w:rPr>
          <w:sz w:val="24"/>
        </w:rPr>
      </w:pPr>
      <w:r w:rsidRPr="000C47D4">
        <w:rPr>
          <w:sz w:val="24"/>
        </w:rPr>
        <w:t>2) При использовании поверхностного метода распредел</w:t>
      </w:r>
      <w:r w:rsidR="008224C0">
        <w:rPr>
          <w:sz w:val="24"/>
        </w:rPr>
        <w:t>яют</w:t>
      </w:r>
      <w:r w:rsidRPr="000C47D4">
        <w:rPr>
          <w:sz w:val="24"/>
        </w:rPr>
        <w:t xml:space="preserve"> каждый образец объёмом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0C47D4">
        <w:rPr>
          <w:sz w:val="24"/>
        </w:rPr>
        <w:t>, разделённый на порции примерно равного размера, на соответствующем количестве (не менее двух) высушенных на поверхности пластин, содержащих TSA.</w:t>
      </w:r>
    </w:p>
    <w:p w14:paraId="4B5695DD" w14:textId="77777777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 xml:space="preserve">Для инкубации и подсчёта смотреть </w:t>
      </w:r>
      <w:r w:rsidRPr="000C47D4">
        <w:rPr>
          <w:iCs/>
          <w:sz w:val="24"/>
        </w:rPr>
        <w:t>5.5.2.6.</w:t>
      </w:r>
    </w:p>
    <w:p w14:paraId="53C0166D" w14:textId="541E2A51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c) Выполн</w:t>
      </w:r>
      <w:r w:rsidR="008224C0">
        <w:rPr>
          <w:sz w:val="24"/>
        </w:rPr>
        <w:t>яют</w:t>
      </w:r>
      <w:r w:rsidRPr="000C47D4">
        <w:rPr>
          <w:sz w:val="24"/>
        </w:rPr>
        <w:t xml:space="preserve"> процедуру a) и b), используя одновременно другие растворы для испытаний продукта.</w:t>
      </w:r>
    </w:p>
    <w:p w14:paraId="0B2936F5" w14:textId="79A5D905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lastRenderedPageBreak/>
        <w:t>d) Выполн</w:t>
      </w:r>
      <w:r w:rsidR="008224C0">
        <w:rPr>
          <w:sz w:val="24"/>
        </w:rPr>
        <w:t>яют</w:t>
      </w:r>
      <w:r w:rsidRPr="000C47D4">
        <w:rPr>
          <w:sz w:val="24"/>
        </w:rPr>
        <w:t xml:space="preserve"> процедуру от а) до c), применив, если необходимо,</w:t>
      </w:r>
      <w:r w:rsidR="008224C0">
        <w:rPr>
          <w:sz w:val="24"/>
        </w:rPr>
        <w:t xml:space="preserve"> – </w:t>
      </w:r>
      <w:r w:rsidRPr="000C47D4">
        <w:rPr>
          <w:sz w:val="24"/>
        </w:rPr>
        <w:t xml:space="preserve">другие дополнительные экспериментальные условия </w:t>
      </w:r>
      <w:r w:rsidRPr="000C47D4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0C47D4">
        <w:rPr>
          <w:iCs/>
          <w:sz w:val="24"/>
        </w:rPr>
        <w:t>5.5.1.1</w:t>
      </w:r>
      <w:r w:rsidRPr="000C47D4">
        <w:rPr>
          <w:sz w:val="24"/>
        </w:rPr>
        <w:t>).</w:t>
      </w:r>
    </w:p>
    <w:p w14:paraId="472E02EF" w14:textId="210097A5"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5.5.2.3 Контроль экспериментальных условий «А» (</w:t>
      </w:r>
      <w:r w:rsidR="00A855B2" w:rsidRPr="000C47D4">
        <w:rPr>
          <w:iCs/>
          <w:sz w:val="24"/>
        </w:rPr>
        <w:t xml:space="preserve">Валидация </w:t>
      </w:r>
      <w:r w:rsidRPr="000C47D4">
        <w:rPr>
          <w:iCs/>
          <w:sz w:val="24"/>
        </w:rPr>
        <w:t>выбранных экспериментальных условий и/или проверка отсутствия какого-либо летального эффекта в условиях испытаний)</w:t>
      </w:r>
    </w:p>
    <w:p w14:paraId="4B3371ED" w14:textId="7B6C0978" w:rsidR="000C47D4" w:rsidRPr="000C47D4" w:rsidRDefault="000C47D4" w:rsidP="000C47D4">
      <w:pPr>
        <w:ind w:firstLine="567"/>
        <w:rPr>
          <w:sz w:val="24"/>
        </w:rPr>
      </w:pPr>
      <w:r w:rsidRPr="000C47D4">
        <w:rPr>
          <w:sz w:val="24"/>
        </w:rPr>
        <w:t>Чтобы проверить выбранные экспериментальные условия и/или убе</w:t>
      </w:r>
      <w:r w:rsidR="008224C0">
        <w:rPr>
          <w:sz w:val="24"/>
        </w:rPr>
        <w:t>ждаются</w:t>
      </w:r>
      <w:r w:rsidRPr="000C47D4">
        <w:rPr>
          <w:sz w:val="24"/>
        </w:rPr>
        <w:t xml:space="preserve"> в отсутствии какого-либо летального эффекта в условиях испытаний выполняется следующая процедура.</w:t>
      </w:r>
    </w:p>
    <w:p w14:paraId="0FA6688B" w14:textId="77777777" w:rsidR="000C47D4" w:rsidRPr="008224C0" w:rsidRDefault="000C47D4" w:rsidP="000C47D4">
      <w:pPr>
        <w:ind w:firstLine="567"/>
        <w:rPr>
          <w:sz w:val="24"/>
        </w:rPr>
      </w:pPr>
    </w:p>
    <w:p w14:paraId="7E054EFF" w14:textId="0BCABCD0" w:rsidR="000C47D4" w:rsidRPr="008224C0" w:rsidRDefault="008224C0" w:rsidP="000C47D4">
      <w:pPr>
        <w:ind w:firstLine="567"/>
        <w:rPr>
          <w:sz w:val="20"/>
          <w:szCs w:val="20"/>
        </w:rPr>
      </w:pPr>
      <w:r w:rsidRPr="008224C0">
        <w:rPr>
          <w:sz w:val="20"/>
          <w:szCs w:val="20"/>
        </w:rPr>
        <w:t xml:space="preserve">Примечание – </w:t>
      </w:r>
      <w:r w:rsidR="000C47D4" w:rsidRPr="008224C0">
        <w:rPr>
          <w:sz w:val="20"/>
          <w:szCs w:val="20"/>
        </w:rPr>
        <w:t xml:space="preserve">Когда испытание проводится при следующих условиях: </w:t>
      </w:r>
      <w:r w:rsidR="000C47D4" w:rsidRPr="008224C0">
        <w:rPr>
          <w:bCs/>
          <w:sz w:val="20"/>
          <w:szCs w:val="20"/>
        </w:rPr>
        <w:t xml:space="preserve">Staphylococcus aureus </w:t>
      </w:r>
      <w:r w:rsidR="000C47D4" w:rsidRPr="008224C0">
        <w:rPr>
          <w:sz w:val="20"/>
          <w:szCs w:val="20"/>
        </w:rPr>
        <w:t xml:space="preserve">или </w:t>
      </w:r>
      <w:r w:rsidR="000C47D4" w:rsidRPr="008224C0">
        <w:rPr>
          <w:bCs/>
          <w:sz w:val="20"/>
          <w:szCs w:val="20"/>
        </w:rPr>
        <w:t xml:space="preserve">Pseudomonas aeruginosa, </w:t>
      </w:r>
      <w:r w:rsidR="000C47D4" w:rsidRPr="008224C0">
        <w:rPr>
          <w:sz w:val="20"/>
          <w:szCs w:val="20"/>
        </w:rPr>
        <w:t>при 20 °C, в любое время контакта этот контроль можно пропустить.</w:t>
      </w:r>
    </w:p>
    <w:p w14:paraId="2CB476D0" w14:textId="77777777" w:rsidR="000C47D4" w:rsidRPr="000C47D4" w:rsidRDefault="000C47D4" w:rsidP="000C47D4">
      <w:pPr>
        <w:ind w:firstLine="567"/>
        <w:rPr>
          <w:sz w:val="24"/>
        </w:rPr>
      </w:pPr>
    </w:p>
    <w:p w14:paraId="223ECBE0" w14:textId="1D5DBF28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Пипеткой наб</w:t>
      </w:r>
      <w:r w:rsidR="008224C0" w:rsidRPr="008224C0">
        <w:rPr>
          <w:sz w:val="24"/>
        </w:rPr>
        <w:t>ирают</w:t>
      </w:r>
      <w:r w:rsidRPr="008224C0">
        <w:rPr>
          <w:sz w:val="24"/>
        </w:rPr>
        <w:t xml:space="preserve"> в пробирку 1,0 </w:t>
      </w:r>
      <w:r w:rsidR="008224C0" w:rsidRPr="008224C0">
        <w:rPr>
          <w:sz w:val="24"/>
        </w:rPr>
        <w:t>см</w:t>
      </w:r>
      <w:r w:rsidR="008224C0" w:rsidRPr="008224C0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Добав</w:t>
      </w:r>
      <w:r w:rsidR="008224C0">
        <w:rPr>
          <w:sz w:val="24"/>
        </w:rPr>
        <w:t>ляют</w:t>
      </w:r>
      <w:r w:rsidRPr="008224C0">
        <w:rPr>
          <w:sz w:val="24"/>
        </w:rPr>
        <w:t xml:space="preserve">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 xml:space="preserve">3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суспензии </w:t>
      </w:r>
      <w:r w:rsidRPr="008224C0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8224C0">
        <w:rPr>
          <w:iCs/>
          <w:sz w:val="24"/>
        </w:rPr>
        <w:t>5.4.1.5)</w:t>
      </w:r>
      <w:r w:rsidRPr="008224C0">
        <w:rPr>
          <w:sz w:val="24"/>
        </w:rPr>
        <w:t>. Сразу же включ</w:t>
      </w:r>
      <w:r w:rsidR="008224C0">
        <w:rPr>
          <w:sz w:val="24"/>
        </w:rPr>
        <w:t>ают</w:t>
      </w:r>
      <w:r w:rsidRPr="008224C0">
        <w:rPr>
          <w:sz w:val="24"/>
        </w:rPr>
        <w:t xml:space="preserve"> секундомер, перемеш</w:t>
      </w:r>
      <w:r w:rsidR="008224C0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A855B2">
        <w:rPr>
          <w:sz w:val="24"/>
        </w:rPr>
        <w:t xml:space="preserve">   </w:t>
      </w:r>
      <w:proofErr w:type="gramStart"/>
      <w:r w:rsidR="00A855B2">
        <w:rPr>
          <w:sz w:val="24"/>
        </w:rPr>
        <w:t xml:space="preserve">   </w:t>
      </w:r>
      <w:r w:rsidR="008224C0">
        <w:rPr>
          <w:sz w:val="24"/>
        </w:rPr>
        <w:t>(</w:t>
      </w:r>
      <w:proofErr w:type="gramEnd"/>
      <w:r w:rsidR="008224C0">
        <w:rPr>
          <w:sz w:val="24"/>
        </w:rPr>
        <w:t xml:space="preserve">см. </w:t>
      </w:r>
      <w:r w:rsidRPr="008224C0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8224C0">
        <w:rPr>
          <w:sz w:val="24"/>
        </w:rPr>
        <w:t>)</w:t>
      </w:r>
      <w:r w:rsidRPr="008224C0">
        <w:rPr>
          <w:sz w:val="24"/>
        </w:rPr>
        <w:t xml:space="preserve"> и поме</w:t>
      </w:r>
      <w:r w:rsidR="008224C0">
        <w:rPr>
          <w:sz w:val="24"/>
        </w:rPr>
        <w:t>шают</w:t>
      </w:r>
      <w:r w:rsidRPr="008224C0">
        <w:rPr>
          <w:sz w:val="24"/>
        </w:rPr>
        <w:t xml:space="preserve"> пробирку в водяную баню с выдержкой </w:t>
      </w:r>
      <w:r w:rsidR="008224C0" w:rsidRPr="008224C0">
        <w:rPr>
          <w:i/>
          <w:sz w:val="24"/>
        </w:rPr>
        <w:t>θ</w:t>
      </w:r>
      <w:r w:rsidRPr="008224C0">
        <w:rPr>
          <w:sz w:val="24"/>
        </w:rPr>
        <w:t xml:space="preserve"> на </w:t>
      </w:r>
      <w:r w:rsidR="008224C0">
        <w:rPr>
          <w:sz w:val="24"/>
        </w:rPr>
        <w:t>(</w:t>
      </w:r>
      <w:r w:rsidRPr="008224C0">
        <w:rPr>
          <w:sz w:val="24"/>
        </w:rPr>
        <w:t>2 мин ± 10 с</w:t>
      </w:r>
      <w:r w:rsidR="008224C0">
        <w:rPr>
          <w:sz w:val="24"/>
        </w:rPr>
        <w:t>)</w:t>
      </w:r>
      <w:r w:rsidRPr="008224C0">
        <w:rPr>
          <w:sz w:val="24"/>
        </w:rPr>
        <w:t>. По истечении этого времени добав</w:t>
      </w:r>
      <w:r w:rsidR="008224C0">
        <w:rPr>
          <w:sz w:val="24"/>
        </w:rPr>
        <w:t>ляют</w:t>
      </w:r>
      <w:r w:rsidRPr="008224C0">
        <w:rPr>
          <w:sz w:val="24"/>
        </w:rPr>
        <w:t xml:space="preserve"> 8,0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8224C0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Перезапус</w:t>
      </w:r>
      <w:r w:rsidR="008224C0">
        <w:rPr>
          <w:sz w:val="24"/>
        </w:rPr>
        <w:t>кают</w:t>
      </w:r>
      <w:r w:rsidRPr="008224C0">
        <w:rPr>
          <w:sz w:val="24"/>
        </w:rPr>
        <w:t xml:space="preserve"> секундомер в начале добавления, перемеш</w:t>
      </w:r>
      <w:r w:rsidR="008224C0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8224C0">
        <w:rPr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8224C0">
        <w:rPr>
          <w:sz w:val="24"/>
        </w:rPr>
        <w:t>)</w:t>
      </w:r>
      <w:r w:rsidRPr="008224C0">
        <w:rPr>
          <w:sz w:val="24"/>
        </w:rPr>
        <w:t xml:space="preserve"> и поме</w:t>
      </w:r>
      <w:r w:rsidR="008224C0">
        <w:rPr>
          <w:sz w:val="24"/>
        </w:rPr>
        <w:t>шают</w:t>
      </w:r>
      <w:r w:rsidRPr="008224C0">
        <w:rPr>
          <w:sz w:val="24"/>
        </w:rPr>
        <w:t xml:space="preserve"> пробирку в водяную баню, контролируемую на </w:t>
      </w:r>
      <w:r w:rsidR="008224C0" w:rsidRPr="008224C0">
        <w:rPr>
          <w:i/>
          <w:sz w:val="24"/>
        </w:rPr>
        <w:t>θ</w:t>
      </w:r>
      <w:r w:rsidRPr="008224C0">
        <w:rPr>
          <w:sz w:val="24"/>
        </w:rPr>
        <w:t xml:space="preserve"> для</w:t>
      </w:r>
      <w:r w:rsidRPr="008224C0">
        <w:rPr>
          <w:i/>
          <w:sz w:val="24"/>
        </w:rPr>
        <w:t xml:space="preserve"> </w:t>
      </w:r>
      <w:r w:rsidRPr="008224C0">
        <w:rPr>
          <w:i/>
          <w:iCs/>
          <w:sz w:val="24"/>
        </w:rPr>
        <w:t>t</w:t>
      </w:r>
      <w:r w:rsidRPr="008224C0">
        <w:rPr>
          <w:sz w:val="24"/>
        </w:rPr>
        <w:t>.</w:t>
      </w:r>
    </w:p>
    <w:p w14:paraId="5E2020B2" w14:textId="2FEEF8C1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Незадолго до окончания</w:t>
      </w:r>
      <w:r w:rsidRPr="008224C0">
        <w:rPr>
          <w:i/>
          <w:sz w:val="24"/>
        </w:rPr>
        <w:t xml:space="preserve"> </w:t>
      </w:r>
      <w:r w:rsidRPr="008224C0">
        <w:rPr>
          <w:i/>
          <w:iCs/>
          <w:sz w:val="24"/>
        </w:rPr>
        <w:t>t</w:t>
      </w:r>
      <w:r w:rsidRPr="008224C0">
        <w:rPr>
          <w:sz w:val="24"/>
        </w:rPr>
        <w:t xml:space="preserve"> снова перемеш</w:t>
      </w:r>
      <w:r w:rsidR="008224C0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8224C0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8224C0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8224C0">
        <w:rPr>
          <w:sz w:val="24"/>
        </w:rPr>
        <w:t>)</w:t>
      </w:r>
      <w:r w:rsidRPr="008224C0">
        <w:rPr>
          <w:sz w:val="24"/>
        </w:rPr>
        <w:t>.</w:t>
      </w:r>
    </w:p>
    <w:p w14:paraId="11934214" w14:textId="43871978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b) В конце </w:t>
      </w:r>
      <w:r w:rsidRPr="008224C0">
        <w:rPr>
          <w:i/>
          <w:sz w:val="24"/>
        </w:rPr>
        <w:t>t</w:t>
      </w:r>
      <w:r w:rsidRPr="008224C0">
        <w:rPr>
          <w:sz w:val="24"/>
        </w:rPr>
        <w:t xml:space="preserve"> </w:t>
      </w:r>
      <w:r w:rsidR="008224C0">
        <w:rPr>
          <w:sz w:val="24"/>
        </w:rPr>
        <w:t xml:space="preserve">берут </w:t>
      </w:r>
      <w:r w:rsidRPr="008224C0">
        <w:rPr>
          <w:sz w:val="24"/>
        </w:rPr>
        <w:t xml:space="preserve">пробу 1,0 </w:t>
      </w:r>
      <w:r w:rsidR="008224C0">
        <w:rPr>
          <w:sz w:val="24"/>
        </w:rPr>
        <w:t>см</w:t>
      </w:r>
      <w:r w:rsidR="008224C0">
        <w:rPr>
          <w:sz w:val="24"/>
          <w:vertAlign w:val="superscript"/>
        </w:rPr>
        <w:t>3</w:t>
      </w:r>
      <w:r w:rsidRPr="008224C0">
        <w:rPr>
          <w:sz w:val="24"/>
        </w:rPr>
        <w:t xml:space="preserve"> этой смеси «А» в двух экземплярах и засе</w:t>
      </w:r>
      <w:r w:rsidR="008224C0">
        <w:rPr>
          <w:sz w:val="24"/>
        </w:rPr>
        <w:t>ивают</w:t>
      </w:r>
      <w:r w:rsidRPr="008224C0">
        <w:rPr>
          <w:sz w:val="24"/>
        </w:rPr>
        <w:t>, используя глубинный или поверхностный метод.</w:t>
      </w:r>
    </w:p>
    <w:p w14:paraId="595AC4F1" w14:textId="3F556D28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A855B2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5.5.2.6.</w:t>
      </w:r>
    </w:p>
    <w:p w14:paraId="0A423CED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5.5.2.4 Нейтрализатор контроль «В» (Проверка отсутствия токсичности нейтрализатора)</w:t>
      </w:r>
    </w:p>
    <w:p w14:paraId="2A280EBD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Чтобы проверить отсутствие токсичности нейтрализатора выполните следующий порядок действий.</w:t>
      </w:r>
    </w:p>
    <w:p w14:paraId="5DCA3CCE" w14:textId="3B9137A2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Вн</w:t>
      </w:r>
      <w:r w:rsidR="00A855B2">
        <w:rPr>
          <w:sz w:val="24"/>
        </w:rPr>
        <w:t>осят</w:t>
      </w:r>
      <w:r w:rsidRPr="008224C0">
        <w:rPr>
          <w:sz w:val="24"/>
        </w:rPr>
        <w:t xml:space="preserve"> в пробирку 8,0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нейтрализатора, использованного в испытании </w:t>
      </w:r>
      <w:r w:rsidR="00A855B2">
        <w:rPr>
          <w:sz w:val="24"/>
        </w:rPr>
        <w:t xml:space="preserve">                        </w:t>
      </w:r>
      <w:proofErr w:type="gramStart"/>
      <w:r w:rsidR="00A855B2">
        <w:rPr>
          <w:sz w:val="24"/>
        </w:rPr>
        <w:t xml:space="preserve">   </w:t>
      </w:r>
      <w:r w:rsidRPr="008224C0">
        <w:rPr>
          <w:iCs/>
          <w:sz w:val="24"/>
        </w:rPr>
        <w:t>(</w:t>
      </w:r>
      <w:proofErr w:type="gramEnd"/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5.5.2.2)</w:t>
      </w:r>
      <w:r w:rsidRPr="008224C0">
        <w:rPr>
          <w:sz w:val="24"/>
        </w:rPr>
        <w:t xml:space="preserve">, и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Добав</w:t>
      </w:r>
      <w:r w:rsidR="00A855B2">
        <w:rPr>
          <w:sz w:val="24"/>
        </w:rPr>
        <w:t>ляют</w:t>
      </w:r>
      <w:r w:rsidRPr="008224C0">
        <w:rPr>
          <w:sz w:val="24"/>
        </w:rPr>
        <w:t xml:space="preserve">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суспензии </w:t>
      </w:r>
      <w:r w:rsidR="00A855B2">
        <w:rPr>
          <w:sz w:val="24"/>
        </w:rPr>
        <w:t xml:space="preserve">             </w:t>
      </w:r>
      <w:proofErr w:type="gramStart"/>
      <w:r w:rsidR="00A855B2">
        <w:rPr>
          <w:sz w:val="24"/>
        </w:rPr>
        <w:t xml:space="preserve">   </w:t>
      </w:r>
      <w:r w:rsidRPr="008224C0">
        <w:rPr>
          <w:iCs/>
          <w:sz w:val="24"/>
        </w:rPr>
        <w:t>(</w:t>
      </w:r>
      <w:proofErr w:type="gramEnd"/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5.4.1.5)</w:t>
      </w:r>
      <w:r w:rsidRPr="008224C0">
        <w:rPr>
          <w:sz w:val="24"/>
        </w:rPr>
        <w:t>. Включ</w:t>
      </w:r>
      <w:r w:rsidR="00A855B2">
        <w:rPr>
          <w:sz w:val="24"/>
        </w:rPr>
        <w:t>ают</w:t>
      </w:r>
      <w:r w:rsidRPr="008224C0">
        <w:rPr>
          <w:sz w:val="24"/>
        </w:rPr>
        <w:t xml:space="preserve"> секундомер в начале добавления, перемеш</w:t>
      </w:r>
      <w:r w:rsidR="00A855B2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A855B2">
        <w:rPr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 xml:space="preserve"> и поме</w:t>
      </w:r>
      <w:r w:rsidR="00A855B2">
        <w:rPr>
          <w:sz w:val="24"/>
        </w:rPr>
        <w:t xml:space="preserve">щают </w:t>
      </w:r>
      <w:r w:rsidRPr="008224C0">
        <w:rPr>
          <w:sz w:val="24"/>
        </w:rPr>
        <w:t xml:space="preserve">пробирку в водяную баню с контролируемой температурой (20 ± 1) °C на </w:t>
      </w:r>
      <w:r w:rsidR="00A855B2">
        <w:rPr>
          <w:sz w:val="24"/>
        </w:rPr>
        <w:t xml:space="preserve">                        </w:t>
      </w:r>
      <w:proofErr w:type="gramStart"/>
      <w:r w:rsidR="00A855B2">
        <w:rPr>
          <w:sz w:val="24"/>
        </w:rPr>
        <w:t xml:space="preserve">   (</w:t>
      </w:r>
      <w:proofErr w:type="gramEnd"/>
      <w:r w:rsidRPr="008224C0">
        <w:rPr>
          <w:sz w:val="24"/>
        </w:rPr>
        <w:t>5 мин ± 10 с</w:t>
      </w:r>
      <w:r w:rsidR="00A855B2">
        <w:rPr>
          <w:sz w:val="24"/>
        </w:rPr>
        <w:t xml:space="preserve">) </w:t>
      </w:r>
      <w:r w:rsidRPr="008224C0">
        <w:rPr>
          <w:sz w:val="24"/>
        </w:rPr>
        <w:t>. Незадолго до истечения этого времени перемеш</w:t>
      </w:r>
      <w:r w:rsidR="00A855B2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>.</w:t>
      </w:r>
    </w:p>
    <w:p w14:paraId="328B8400" w14:textId="39C1C6F6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b) По истечении этого времени следует взять пробу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этой смеси «B» в двух экземплярах и засеять, используя глубинный или поверхностный метод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5.5.2.2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b)</w:t>
      </w:r>
      <w:r w:rsidR="00A855B2">
        <w:rPr>
          <w:sz w:val="24"/>
        </w:rPr>
        <w:t>)</w:t>
      </w:r>
      <w:r w:rsidRPr="008224C0">
        <w:rPr>
          <w:sz w:val="24"/>
        </w:rPr>
        <w:t>.</w:t>
      </w:r>
    </w:p>
    <w:p w14:paraId="2D53D3AF" w14:textId="56497953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A855B2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5.5.2.6.</w:t>
      </w:r>
    </w:p>
    <w:p w14:paraId="03ECB8B2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5.5.2.5 Метод валидации «C» (Валидация нейтрализации разбавления)</w:t>
      </w:r>
    </w:p>
    <w:p w14:paraId="2B762928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 Для валидации метода нейтрализации разбавления выполнить следующую процедуру.</w:t>
      </w:r>
    </w:p>
    <w:p w14:paraId="6F15A89D" w14:textId="18C3C9B6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Пипеткой наб</w:t>
      </w:r>
      <w:r w:rsidR="00A855B2">
        <w:rPr>
          <w:sz w:val="24"/>
        </w:rPr>
        <w:t>ирают</w:t>
      </w:r>
      <w:r w:rsidRPr="008224C0">
        <w:rPr>
          <w:sz w:val="24"/>
        </w:rPr>
        <w:t xml:space="preserve"> в пробирку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Добав</w:t>
      </w:r>
      <w:r w:rsidR="00A855B2">
        <w:rPr>
          <w:sz w:val="24"/>
        </w:rPr>
        <w:t>ляют</w:t>
      </w:r>
      <w:r w:rsidRPr="008224C0">
        <w:rPr>
          <w:sz w:val="24"/>
        </w:rPr>
        <w:t xml:space="preserve">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разбавителя </w:t>
      </w:r>
      <w:r w:rsidRPr="008224C0">
        <w:rPr>
          <w:iCs/>
          <w:sz w:val="24"/>
        </w:rPr>
        <w:t>(</w:t>
      </w:r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5.2.2.4)</w:t>
      </w:r>
      <w:r w:rsidRPr="008224C0">
        <w:rPr>
          <w:sz w:val="24"/>
        </w:rPr>
        <w:t xml:space="preserve">, а затем, включив секундомер, 8,0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тестового раствора продукта только самой высокой концентрации, использованной в испытании </w:t>
      </w:r>
      <w:r w:rsidRPr="008224C0">
        <w:rPr>
          <w:iCs/>
          <w:sz w:val="24"/>
        </w:rPr>
        <w:t>(</w:t>
      </w:r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5.5.2.2)</w:t>
      </w:r>
      <w:r w:rsidRPr="008224C0">
        <w:rPr>
          <w:sz w:val="24"/>
        </w:rPr>
        <w:t>. Перемеш</w:t>
      </w:r>
      <w:r w:rsidR="00A855B2">
        <w:rPr>
          <w:sz w:val="24"/>
        </w:rPr>
        <w:t>ивают</w:t>
      </w:r>
      <w:r w:rsidRPr="008224C0">
        <w:rPr>
          <w:sz w:val="24"/>
        </w:rPr>
        <w:t xml:space="preserve">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 xml:space="preserve"> и поме</w:t>
      </w:r>
      <w:r w:rsidR="00A855B2">
        <w:rPr>
          <w:sz w:val="24"/>
        </w:rPr>
        <w:t>щают</w:t>
      </w:r>
      <w:r w:rsidRPr="008224C0">
        <w:rPr>
          <w:sz w:val="24"/>
        </w:rPr>
        <w:t xml:space="preserve"> пробирку в водяную баню с регулируемой температурой </w:t>
      </w:r>
      <w:r w:rsidR="00A855B2" w:rsidRPr="00A855B2">
        <w:rPr>
          <w:i/>
          <w:sz w:val="24"/>
        </w:rPr>
        <w:t>θ</w:t>
      </w:r>
      <w:r w:rsidRPr="008224C0">
        <w:rPr>
          <w:sz w:val="24"/>
        </w:rPr>
        <w:t xml:space="preserve"> для </w:t>
      </w:r>
      <w:r w:rsidRPr="00A855B2">
        <w:rPr>
          <w:i/>
          <w:sz w:val="24"/>
        </w:rPr>
        <w:t>t</w:t>
      </w:r>
      <w:r w:rsidRPr="008224C0">
        <w:rPr>
          <w:sz w:val="24"/>
        </w:rPr>
        <w:t xml:space="preserve">. Незадолго до окончания </w:t>
      </w:r>
      <w:r w:rsidRPr="00A855B2">
        <w:rPr>
          <w:i/>
          <w:sz w:val="24"/>
        </w:rPr>
        <w:t>t</w:t>
      </w:r>
      <w:r w:rsidRPr="008224C0">
        <w:rPr>
          <w:sz w:val="24"/>
        </w:rPr>
        <w:t xml:space="preserve"> снова перемеша</w:t>
      </w:r>
      <w:r w:rsidR="00A855B2">
        <w:rPr>
          <w:sz w:val="24"/>
        </w:rPr>
        <w:t xml:space="preserve">ют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>.</w:t>
      </w:r>
    </w:p>
    <w:p w14:paraId="2CF27B02" w14:textId="15938674" w:rsidR="000C47D4" w:rsidRPr="008224C0" w:rsidRDefault="000C47D4" w:rsidP="00A855B2">
      <w:pPr>
        <w:ind w:firstLine="567"/>
        <w:rPr>
          <w:sz w:val="24"/>
        </w:rPr>
      </w:pPr>
      <w:r w:rsidRPr="008224C0">
        <w:rPr>
          <w:sz w:val="24"/>
        </w:rPr>
        <w:t xml:space="preserve">b) По окончании </w:t>
      </w:r>
      <w:r w:rsidRPr="00A855B2">
        <w:rPr>
          <w:i/>
          <w:sz w:val="24"/>
        </w:rPr>
        <w:t>t</w:t>
      </w:r>
      <w:r w:rsidRPr="008224C0">
        <w:rPr>
          <w:sz w:val="24"/>
        </w:rPr>
        <w:t xml:space="preserve"> перен</w:t>
      </w:r>
      <w:r w:rsidR="00A855B2">
        <w:rPr>
          <w:sz w:val="24"/>
        </w:rPr>
        <w:t xml:space="preserve">осят </w:t>
      </w:r>
      <w:r w:rsidRPr="008224C0">
        <w:rPr>
          <w:sz w:val="24"/>
        </w:rPr>
        <w:t xml:space="preserve">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смеси в пробирку, содержащую 8,0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нейтрализатора (используется в </w:t>
      </w:r>
      <w:r w:rsidRPr="008224C0">
        <w:rPr>
          <w:iCs/>
          <w:sz w:val="24"/>
        </w:rPr>
        <w:t>5.5.2.2</w:t>
      </w:r>
      <w:r w:rsidRPr="008224C0">
        <w:rPr>
          <w:sz w:val="24"/>
        </w:rPr>
        <w:t>). Сразу же перезапус</w:t>
      </w:r>
      <w:r w:rsidR="00A855B2">
        <w:rPr>
          <w:sz w:val="24"/>
        </w:rPr>
        <w:t xml:space="preserve">кают </w:t>
      </w:r>
      <w:r w:rsidRPr="008224C0">
        <w:rPr>
          <w:sz w:val="24"/>
        </w:rPr>
        <w:t>секундомер, перемеш</w:t>
      </w:r>
      <w:r w:rsidR="00A855B2">
        <w:rPr>
          <w:sz w:val="24"/>
        </w:rPr>
        <w:t xml:space="preserve">ивают 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 xml:space="preserve"> и поме</w:t>
      </w:r>
      <w:r w:rsidR="00A855B2">
        <w:rPr>
          <w:sz w:val="24"/>
        </w:rPr>
        <w:t>щают</w:t>
      </w:r>
      <w:r w:rsidRPr="008224C0">
        <w:rPr>
          <w:sz w:val="24"/>
        </w:rPr>
        <w:t xml:space="preserve"> пробирку в водяную баню с температурой </w:t>
      </w:r>
      <w:r w:rsidR="00A855B2">
        <w:rPr>
          <w:sz w:val="24"/>
        </w:rPr>
        <w:t xml:space="preserve">                 </w:t>
      </w:r>
      <w:proofErr w:type="gramStart"/>
      <w:r w:rsidR="00A855B2">
        <w:rPr>
          <w:sz w:val="24"/>
        </w:rPr>
        <w:t xml:space="preserve">   </w:t>
      </w:r>
      <w:r w:rsidRPr="008224C0">
        <w:rPr>
          <w:sz w:val="24"/>
        </w:rPr>
        <w:t>(</w:t>
      </w:r>
      <w:proofErr w:type="gramEnd"/>
      <w:r w:rsidRPr="008224C0">
        <w:rPr>
          <w:sz w:val="24"/>
        </w:rPr>
        <w:t xml:space="preserve">20 ± 1) °C на </w:t>
      </w:r>
      <w:r w:rsidR="00A855B2">
        <w:rPr>
          <w:sz w:val="24"/>
        </w:rPr>
        <w:t>(</w:t>
      </w:r>
      <w:r w:rsidRPr="008224C0">
        <w:rPr>
          <w:sz w:val="24"/>
        </w:rPr>
        <w:t>5 мин ± 10 с</w:t>
      </w:r>
      <w:r w:rsidR="00A855B2">
        <w:rPr>
          <w:sz w:val="24"/>
        </w:rPr>
        <w:t>)</w:t>
      </w:r>
      <w:r w:rsidRPr="008224C0">
        <w:rPr>
          <w:sz w:val="24"/>
        </w:rPr>
        <w:t>. Добав</w:t>
      </w:r>
      <w:r w:rsidR="00A855B2">
        <w:rPr>
          <w:sz w:val="24"/>
        </w:rPr>
        <w:t>ляют</w:t>
      </w:r>
      <w:r w:rsidRPr="008224C0">
        <w:rPr>
          <w:sz w:val="24"/>
        </w:rPr>
        <w:t xml:space="preserve">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суспензии </w:t>
      </w:r>
      <w:r w:rsidRPr="008224C0">
        <w:rPr>
          <w:iCs/>
          <w:sz w:val="24"/>
        </w:rPr>
        <w:t>(</w:t>
      </w:r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5.4.1.5).</w:t>
      </w:r>
      <w:r w:rsidRPr="008224C0">
        <w:rPr>
          <w:sz w:val="24"/>
        </w:rPr>
        <w:t xml:space="preserve"> Включ</w:t>
      </w:r>
      <w:r w:rsidR="00A855B2">
        <w:rPr>
          <w:sz w:val="24"/>
        </w:rPr>
        <w:t>ают</w:t>
      </w:r>
      <w:r w:rsidRPr="008224C0">
        <w:rPr>
          <w:sz w:val="24"/>
        </w:rPr>
        <w:t xml:space="preserve"> секундомер в начале добавления и перемеш</w:t>
      </w:r>
      <w:r w:rsidR="00A855B2">
        <w:rPr>
          <w:sz w:val="24"/>
        </w:rPr>
        <w:t xml:space="preserve">ивают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>. Поме</w:t>
      </w:r>
      <w:r w:rsidR="00A855B2">
        <w:rPr>
          <w:sz w:val="24"/>
        </w:rPr>
        <w:t xml:space="preserve">щают </w:t>
      </w:r>
      <w:r w:rsidRPr="008224C0">
        <w:rPr>
          <w:sz w:val="24"/>
        </w:rPr>
        <w:t xml:space="preserve">пробирку в водяную баню с контролируемой температурой (20 ± 1) °C на (30 ± 1) мин. Незадолго до истечения этого времени снова перемешайте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5.3.2.6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a)</w:t>
      </w:r>
      <w:r w:rsidR="00A855B2">
        <w:rPr>
          <w:sz w:val="24"/>
        </w:rPr>
        <w:t>)</w:t>
      </w:r>
      <w:r w:rsidRPr="008224C0">
        <w:rPr>
          <w:sz w:val="24"/>
        </w:rPr>
        <w:t xml:space="preserve">. По истечении </w:t>
      </w:r>
      <w:r w:rsidRPr="008224C0">
        <w:rPr>
          <w:sz w:val="24"/>
        </w:rPr>
        <w:lastRenderedPageBreak/>
        <w:t xml:space="preserve">этого времени </w:t>
      </w:r>
      <w:r w:rsidR="00A855B2">
        <w:rPr>
          <w:sz w:val="24"/>
        </w:rPr>
        <w:t>берут</w:t>
      </w:r>
      <w:r w:rsidRPr="008224C0">
        <w:rPr>
          <w:sz w:val="24"/>
        </w:rPr>
        <w:t xml:space="preserve"> пробу 1,0 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смеси «С» в двух экземплярах </w:t>
      </w:r>
      <w:proofErr w:type="gramStart"/>
      <w:r w:rsidRPr="008224C0">
        <w:rPr>
          <w:sz w:val="24"/>
        </w:rPr>
        <w:t>и  засеять</w:t>
      </w:r>
      <w:proofErr w:type="gramEnd"/>
      <w:r w:rsidRPr="008224C0">
        <w:rPr>
          <w:sz w:val="24"/>
        </w:rPr>
        <w:t xml:space="preserve">, используя  глубинный или поверхностный метод </w:t>
      </w:r>
      <w:r w:rsidR="00A855B2">
        <w:rPr>
          <w:iCs/>
          <w:sz w:val="24"/>
        </w:rPr>
        <w:t xml:space="preserve">(см. </w:t>
      </w:r>
      <w:r w:rsidRPr="008224C0">
        <w:rPr>
          <w:iCs/>
          <w:sz w:val="24"/>
        </w:rPr>
        <w:t>5.5.2.2</w:t>
      </w:r>
      <w:r w:rsidR="00A855B2">
        <w:rPr>
          <w:iCs/>
          <w:sz w:val="24"/>
        </w:rPr>
        <w:t xml:space="preserve"> </w:t>
      </w:r>
      <w:r w:rsidRPr="008224C0">
        <w:rPr>
          <w:sz w:val="24"/>
        </w:rPr>
        <w:t>b)</w:t>
      </w:r>
      <w:r w:rsidR="00A855B2">
        <w:rPr>
          <w:sz w:val="24"/>
        </w:rPr>
        <w:t>)</w:t>
      </w:r>
      <w:r w:rsidRPr="008224C0">
        <w:rPr>
          <w:sz w:val="24"/>
        </w:rPr>
        <w:t>.</w:t>
      </w:r>
    </w:p>
    <w:p w14:paraId="6D65CBD3" w14:textId="63F8B65A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A855B2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5.5.2.6.</w:t>
      </w:r>
    </w:p>
    <w:p w14:paraId="75493E28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 xml:space="preserve">5.5.2.6 Инкубация и подсчёт испытываемой смеси, а также контрольных и </w:t>
      </w:r>
      <w:proofErr w:type="spellStart"/>
      <w:r w:rsidRPr="008224C0">
        <w:rPr>
          <w:iCs/>
          <w:sz w:val="24"/>
        </w:rPr>
        <w:t>валидационных</w:t>
      </w:r>
      <w:proofErr w:type="spellEnd"/>
      <w:r w:rsidRPr="008224C0">
        <w:rPr>
          <w:iCs/>
          <w:sz w:val="24"/>
        </w:rPr>
        <w:t xml:space="preserve"> смесей</w:t>
      </w:r>
    </w:p>
    <w:p w14:paraId="15E282F0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Процедура инкубации и подсчёта испытываемой смеси, а также контрольной и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смесей следующая.</w:t>
      </w:r>
    </w:p>
    <w:p w14:paraId="2DC5F526" w14:textId="32EFA6A3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Инкубиру</w:t>
      </w:r>
      <w:r w:rsidR="00A855B2">
        <w:rPr>
          <w:sz w:val="24"/>
        </w:rPr>
        <w:t>ют</w:t>
      </w:r>
      <w:r w:rsidRPr="008224C0">
        <w:rPr>
          <w:sz w:val="24"/>
        </w:rPr>
        <w:t xml:space="preserve"> (</w:t>
      </w:r>
      <w:r w:rsidR="00A855B2">
        <w:rPr>
          <w:sz w:val="24"/>
        </w:rPr>
        <w:t xml:space="preserve">см. </w:t>
      </w:r>
      <w:r w:rsidRPr="008224C0">
        <w:rPr>
          <w:sz w:val="24"/>
        </w:rPr>
        <w:t>5.3.2.3) чашки от 20 до 24 ч.  Отбраков</w:t>
      </w:r>
      <w:r w:rsidR="00A855B2">
        <w:rPr>
          <w:sz w:val="24"/>
        </w:rPr>
        <w:t>ывают</w:t>
      </w:r>
      <w:r w:rsidRPr="008224C0">
        <w:rPr>
          <w:sz w:val="24"/>
        </w:rPr>
        <w:t xml:space="preserve"> чашки, которые не подлежат пересчёту (по любой причине). </w:t>
      </w:r>
      <w:r w:rsidR="00A855B2">
        <w:rPr>
          <w:sz w:val="24"/>
        </w:rPr>
        <w:t>Считают</w:t>
      </w:r>
      <w:r w:rsidRPr="008224C0">
        <w:rPr>
          <w:sz w:val="24"/>
        </w:rPr>
        <w:t xml:space="preserve"> чашки и определ</w:t>
      </w:r>
      <w:r w:rsidR="00A855B2">
        <w:rPr>
          <w:sz w:val="24"/>
        </w:rPr>
        <w:t>яют</w:t>
      </w:r>
      <w:r w:rsidRPr="008224C0">
        <w:rPr>
          <w:sz w:val="24"/>
        </w:rPr>
        <w:t xml:space="preserve"> количество колониеобразующих единиц. Инкубиру</w:t>
      </w:r>
      <w:r w:rsidR="00A855B2">
        <w:rPr>
          <w:sz w:val="24"/>
        </w:rPr>
        <w:t>ют</w:t>
      </w:r>
      <w:r w:rsidRPr="008224C0">
        <w:rPr>
          <w:sz w:val="24"/>
        </w:rPr>
        <w:t xml:space="preserve"> чашки ещё от 20 до 24 ч. Не пересчитыва</w:t>
      </w:r>
      <w:r w:rsidR="00A855B2">
        <w:rPr>
          <w:sz w:val="24"/>
        </w:rPr>
        <w:t xml:space="preserve">ют </w:t>
      </w:r>
      <w:r w:rsidRPr="008224C0">
        <w:rPr>
          <w:sz w:val="24"/>
        </w:rPr>
        <w:t>чашки, на которых больше не видны хорошо разделённые колонии. Пересчит</w:t>
      </w:r>
      <w:r w:rsidR="00A855B2">
        <w:rPr>
          <w:sz w:val="24"/>
        </w:rPr>
        <w:t>ывают</w:t>
      </w:r>
      <w:r w:rsidRPr="008224C0">
        <w:rPr>
          <w:sz w:val="24"/>
        </w:rPr>
        <w:t xml:space="preserve"> оставшиеся чашки. Если число увеличилось, использу</w:t>
      </w:r>
      <w:r w:rsidR="00A855B2">
        <w:rPr>
          <w:sz w:val="24"/>
        </w:rPr>
        <w:t>ют</w:t>
      </w:r>
      <w:r w:rsidRPr="008224C0">
        <w:rPr>
          <w:sz w:val="24"/>
        </w:rPr>
        <w:t xml:space="preserve"> только большее число для дальнейшей оценки.</w:t>
      </w:r>
    </w:p>
    <w:p w14:paraId="1E5A82FB" w14:textId="2043A33E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b) Отме</w:t>
      </w:r>
      <w:r w:rsidR="00A855B2">
        <w:rPr>
          <w:sz w:val="24"/>
        </w:rPr>
        <w:t>чают</w:t>
      </w:r>
      <w:r w:rsidRPr="008224C0">
        <w:rPr>
          <w:sz w:val="24"/>
        </w:rPr>
        <w:t xml:space="preserve"> для каждой чашки точное количество колоний, но запи</w:t>
      </w:r>
      <w:r w:rsidR="00A855B2">
        <w:rPr>
          <w:sz w:val="24"/>
        </w:rPr>
        <w:t>сывают</w:t>
      </w:r>
      <w:r w:rsidRPr="008224C0">
        <w:rPr>
          <w:sz w:val="24"/>
        </w:rPr>
        <w:t xml:space="preserve"> </w:t>
      </w:r>
      <w:r w:rsidR="00A855B2">
        <w:rPr>
          <w:sz w:val="24"/>
        </w:rPr>
        <w:t>(</w:t>
      </w:r>
      <w:r w:rsidRPr="008224C0">
        <w:rPr>
          <w:sz w:val="24"/>
        </w:rPr>
        <w:t>&gt; 330</w:t>
      </w:r>
      <w:r w:rsidR="00A855B2">
        <w:rPr>
          <w:sz w:val="24"/>
        </w:rPr>
        <w:t>)</w:t>
      </w:r>
      <w:r w:rsidRPr="008224C0">
        <w:rPr>
          <w:sz w:val="24"/>
        </w:rPr>
        <w:t xml:space="preserve"> для любых количеств, превышающих 330, и определ</w:t>
      </w:r>
      <w:r w:rsidR="00A855B2">
        <w:rPr>
          <w:sz w:val="24"/>
        </w:rPr>
        <w:t>яют</w:t>
      </w:r>
      <w:r w:rsidRPr="008224C0">
        <w:rPr>
          <w:sz w:val="24"/>
        </w:rPr>
        <w:t xml:space="preserve"> значения </w:t>
      </w:r>
      <w:proofErr w:type="spellStart"/>
      <w:r w:rsidRPr="00A855B2">
        <w:rPr>
          <w:i/>
          <w:iCs/>
          <w:sz w:val="24"/>
        </w:rPr>
        <w:t>Vc</w:t>
      </w:r>
      <w:proofErr w:type="spellEnd"/>
      <w:r w:rsidRPr="008224C0">
        <w:rPr>
          <w:iCs/>
          <w:sz w:val="24"/>
        </w:rPr>
        <w:t xml:space="preserve"> </w:t>
      </w:r>
      <w:r w:rsidRPr="008224C0">
        <w:rPr>
          <w:sz w:val="24"/>
        </w:rPr>
        <w:t xml:space="preserve">в соответствии с </w:t>
      </w:r>
      <w:r w:rsidRPr="008224C0">
        <w:rPr>
          <w:iCs/>
          <w:sz w:val="24"/>
        </w:rPr>
        <w:t>5.6.2.2.</w:t>
      </w:r>
    </w:p>
    <w:p w14:paraId="115F984D" w14:textId="6D836202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c) Рассчит</w:t>
      </w:r>
      <w:r w:rsidR="00A855B2">
        <w:rPr>
          <w:sz w:val="24"/>
        </w:rPr>
        <w:t>ывают</w:t>
      </w:r>
      <w:r w:rsidRPr="008224C0">
        <w:rPr>
          <w:sz w:val="24"/>
        </w:rPr>
        <w:t xml:space="preserve"> количество КОЕ/</w:t>
      </w:r>
      <w:r w:rsidR="00A855B2">
        <w:rPr>
          <w:sz w:val="24"/>
        </w:rPr>
        <w:t>см</w:t>
      </w:r>
      <w:r w:rsidR="00A855B2">
        <w:rPr>
          <w:sz w:val="24"/>
          <w:vertAlign w:val="superscript"/>
        </w:rPr>
        <w:t>3</w:t>
      </w:r>
      <w:r w:rsidRPr="008224C0">
        <w:rPr>
          <w:sz w:val="24"/>
        </w:rPr>
        <w:t xml:space="preserve"> в испытываемой смеси «</w:t>
      </w:r>
      <w:proofErr w:type="spellStart"/>
      <w:r w:rsidRPr="008224C0">
        <w:rPr>
          <w:sz w:val="24"/>
        </w:rPr>
        <w:t>Na</w:t>
      </w:r>
      <w:proofErr w:type="spellEnd"/>
      <w:r w:rsidRPr="008224C0">
        <w:rPr>
          <w:sz w:val="24"/>
        </w:rPr>
        <w:t xml:space="preserve">» и в </w:t>
      </w:r>
      <w:proofErr w:type="spellStart"/>
      <w:r w:rsidRPr="008224C0">
        <w:rPr>
          <w:sz w:val="24"/>
        </w:rPr>
        <w:t>валидационных</w:t>
      </w:r>
      <w:proofErr w:type="spellEnd"/>
      <w:r w:rsidRPr="008224C0">
        <w:rPr>
          <w:sz w:val="24"/>
        </w:rPr>
        <w:t xml:space="preserve"> смесях A, B и C, используя метод, приведённый в </w:t>
      </w:r>
      <w:r w:rsidRPr="008224C0">
        <w:rPr>
          <w:iCs/>
          <w:sz w:val="24"/>
        </w:rPr>
        <w:t xml:space="preserve">5.6.2.4 </w:t>
      </w:r>
      <w:r w:rsidRPr="008224C0">
        <w:rPr>
          <w:sz w:val="24"/>
        </w:rPr>
        <w:t xml:space="preserve">и </w:t>
      </w:r>
      <w:r w:rsidRPr="008224C0">
        <w:rPr>
          <w:iCs/>
          <w:sz w:val="24"/>
        </w:rPr>
        <w:t>5.6.2.6</w:t>
      </w:r>
      <w:r w:rsidRPr="008224C0">
        <w:rPr>
          <w:sz w:val="24"/>
        </w:rPr>
        <w:t>. Подтвер</w:t>
      </w:r>
      <w:r w:rsidR="00A855B2">
        <w:rPr>
          <w:sz w:val="24"/>
        </w:rPr>
        <w:t>ждают</w:t>
      </w:r>
      <w:r w:rsidRPr="008224C0">
        <w:rPr>
          <w:sz w:val="24"/>
        </w:rPr>
        <w:t xml:space="preserve"> в соответствии с </w:t>
      </w:r>
      <w:r w:rsidRPr="008224C0">
        <w:rPr>
          <w:iCs/>
          <w:sz w:val="24"/>
        </w:rPr>
        <w:t>5.7.</w:t>
      </w:r>
    </w:p>
    <w:p w14:paraId="1B626F88" w14:textId="731EFEB1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5.5.3 Метод мембранной фильтрации</w:t>
      </w:r>
      <w:r w:rsidR="00A855B2">
        <w:rPr>
          <w:iCs/>
          <w:sz w:val="24"/>
        </w:rPr>
        <w:t xml:space="preserve"> </w:t>
      </w:r>
      <w:r w:rsidR="00A855B2">
        <w:rPr>
          <w:rStyle w:val="a8"/>
          <w:iCs/>
          <w:sz w:val="24"/>
        </w:rPr>
        <w:footnoteReference w:customMarkFollows="1" w:id="6"/>
        <w:t>1)</w:t>
      </w:r>
    </w:p>
    <w:p w14:paraId="3D35006F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5.5.3.1 Общие положения</w:t>
      </w:r>
    </w:p>
    <w:p w14:paraId="355E7EDD" w14:textId="6FA14D18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Процедуры испытаний, контроля и валидации (</w:t>
      </w:r>
      <w:r w:rsidR="00A855B2">
        <w:rPr>
          <w:sz w:val="24"/>
        </w:rPr>
        <w:t xml:space="preserve">см. </w:t>
      </w:r>
      <w:r w:rsidRPr="008224C0">
        <w:rPr>
          <w:iCs/>
          <w:sz w:val="24"/>
        </w:rPr>
        <w:t>5.5.3.2</w:t>
      </w:r>
      <w:r w:rsidR="00A855B2">
        <w:rPr>
          <w:iCs/>
          <w:sz w:val="24"/>
        </w:rPr>
        <w:t>–</w:t>
      </w:r>
      <w:r w:rsidRPr="008224C0">
        <w:rPr>
          <w:iCs/>
          <w:sz w:val="24"/>
        </w:rPr>
        <w:t>5.5.3.5</w:t>
      </w:r>
      <w:r w:rsidRPr="008224C0">
        <w:rPr>
          <w:sz w:val="24"/>
        </w:rPr>
        <w:t xml:space="preserve">) должны выполняться параллельно и отдельно для каждого экспериментального условия </w:t>
      </w:r>
      <w:r w:rsidR="00A855B2">
        <w:rPr>
          <w:sz w:val="24"/>
        </w:rPr>
        <w:t xml:space="preserve">                            </w:t>
      </w:r>
      <w:proofErr w:type="gramStart"/>
      <w:r w:rsidR="00A855B2">
        <w:rPr>
          <w:sz w:val="24"/>
        </w:rPr>
        <w:t xml:space="preserve">   </w:t>
      </w:r>
      <w:r w:rsidRPr="008224C0">
        <w:rPr>
          <w:iCs/>
          <w:sz w:val="24"/>
        </w:rPr>
        <w:t>(</w:t>
      </w:r>
      <w:proofErr w:type="gramEnd"/>
      <w:r w:rsidR="00A855B2">
        <w:rPr>
          <w:iCs/>
          <w:sz w:val="24"/>
        </w:rPr>
        <w:t xml:space="preserve">см. </w:t>
      </w:r>
      <w:r w:rsidRPr="008224C0">
        <w:rPr>
          <w:iCs/>
          <w:sz w:val="24"/>
        </w:rPr>
        <w:t>5.5.1.1)</w:t>
      </w:r>
      <w:r w:rsidRPr="008224C0">
        <w:rPr>
          <w:sz w:val="24"/>
        </w:rPr>
        <w:t>.</w:t>
      </w:r>
    </w:p>
    <w:p w14:paraId="0535A447" w14:textId="2E0BC7A9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Каждое устройство для мембранной фильтрации должно быть оборудовано мембраной с размером пор 0,45 мкм и диаметром от 47 до 50 мм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 xml:space="preserve">5.3.2.7) </w:t>
      </w:r>
      <w:r w:rsidRPr="008224C0">
        <w:rPr>
          <w:sz w:val="24"/>
        </w:rPr>
        <w:t xml:space="preserve">и заполнено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промывочной жидкости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5.2.2.6)</w:t>
      </w:r>
      <w:r w:rsidRPr="008224C0">
        <w:rPr>
          <w:sz w:val="24"/>
        </w:rPr>
        <w:t>. Время, необходимое для фильтрации</w:t>
      </w:r>
      <w:r w:rsidR="00613D4D">
        <w:rPr>
          <w:sz w:val="24"/>
        </w:rPr>
        <w:t xml:space="preserve"> – </w:t>
      </w:r>
      <w:r w:rsidRPr="008224C0">
        <w:rPr>
          <w:sz w:val="24"/>
        </w:rPr>
        <w:t>в исключительных случаях более одной минуты</w:t>
      </w:r>
      <w:r w:rsidR="00613D4D">
        <w:rPr>
          <w:sz w:val="24"/>
        </w:rPr>
        <w:t xml:space="preserve"> – д</w:t>
      </w:r>
      <w:r w:rsidRPr="008224C0">
        <w:rPr>
          <w:sz w:val="24"/>
        </w:rPr>
        <w:t xml:space="preserve">олжно быть зарегистрировано в протоколе испытаний. При переносе мембран на поверхность чашки с </w:t>
      </w:r>
      <w:proofErr w:type="spellStart"/>
      <w:r w:rsidRPr="008224C0">
        <w:rPr>
          <w:sz w:val="24"/>
        </w:rPr>
        <w:t>агаром</w:t>
      </w:r>
      <w:proofErr w:type="spellEnd"/>
      <w:r w:rsidRPr="008224C0">
        <w:rPr>
          <w:sz w:val="24"/>
        </w:rPr>
        <w:t xml:space="preserve"> необходимо следить за тем, чтобы испытываемые микроорганизмы находились на верхней стороне мембраны при размещении на чашке, и во избежание попадания воздуха между мембраной и поверхностью </w:t>
      </w:r>
      <w:proofErr w:type="spellStart"/>
      <w:r w:rsidRPr="008224C0">
        <w:rPr>
          <w:sz w:val="24"/>
        </w:rPr>
        <w:t>агара</w:t>
      </w:r>
      <w:proofErr w:type="spellEnd"/>
      <w:r w:rsidRPr="008224C0">
        <w:rPr>
          <w:sz w:val="24"/>
        </w:rPr>
        <w:t>.</w:t>
      </w:r>
    </w:p>
    <w:p w14:paraId="75EBEFE9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5.5.3.2 Испытание «Na» (Определение бактерицидных концентраций)</w:t>
      </w:r>
    </w:p>
    <w:p w14:paraId="775FBFB8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Для определения бактерицидных концентраций выполните следующую процедуру.</w:t>
      </w:r>
    </w:p>
    <w:p w14:paraId="2F4ADC46" w14:textId="6A967F6D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5.5.2.2</w:t>
      </w:r>
      <w:r w:rsidR="00613D4D">
        <w:rPr>
          <w:iCs/>
          <w:sz w:val="24"/>
        </w:rPr>
        <w:t xml:space="preserve"> </w:t>
      </w:r>
      <w:r w:rsidRPr="008224C0">
        <w:rPr>
          <w:sz w:val="24"/>
        </w:rPr>
        <w:t>a).</w:t>
      </w:r>
    </w:p>
    <w:p w14:paraId="65F12898" w14:textId="76FCF428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b) В конце </w:t>
      </w:r>
      <w:r w:rsidRPr="00613D4D">
        <w:rPr>
          <w:i/>
          <w:sz w:val="24"/>
        </w:rPr>
        <w:t xml:space="preserve">t </w:t>
      </w:r>
      <w:r w:rsidRPr="008224C0">
        <w:rPr>
          <w:sz w:val="24"/>
        </w:rPr>
        <w:t>отб</w:t>
      </w:r>
      <w:r w:rsidR="00613D4D">
        <w:rPr>
          <w:sz w:val="24"/>
        </w:rPr>
        <w:t>ирают</w:t>
      </w:r>
      <w:r w:rsidRPr="008224C0">
        <w:rPr>
          <w:sz w:val="24"/>
        </w:rPr>
        <w:t xml:space="preserve"> пробу 0,1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испытываемой смеси «Na» в двух экземплярах и перенос</w:t>
      </w:r>
      <w:r w:rsidR="00613D4D">
        <w:rPr>
          <w:sz w:val="24"/>
        </w:rPr>
        <w:t>ят</w:t>
      </w:r>
      <w:r w:rsidRPr="008224C0">
        <w:rPr>
          <w:sz w:val="24"/>
        </w:rPr>
        <w:t xml:space="preserve"> каждую пробу 0,1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 отдельный мембранный фильтрующий прибор </w:t>
      </w:r>
      <w:r w:rsidR="00613D4D">
        <w:rPr>
          <w:sz w:val="24"/>
        </w:rPr>
        <w:t xml:space="preserve">                 </w:t>
      </w:r>
      <w:proofErr w:type="gramStart"/>
      <w:r w:rsidR="00613D4D">
        <w:rPr>
          <w:sz w:val="24"/>
        </w:rPr>
        <w:t xml:space="preserve">   </w:t>
      </w:r>
      <w:r w:rsidRPr="008224C0">
        <w:rPr>
          <w:iCs/>
          <w:sz w:val="24"/>
        </w:rPr>
        <w:t>(</w:t>
      </w:r>
      <w:proofErr w:type="gramEnd"/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5.5.3.1)</w:t>
      </w:r>
      <w:r w:rsidRPr="008224C0">
        <w:rPr>
          <w:sz w:val="24"/>
        </w:rPr>
        <w:t xml:space="preserve">. Сразу же </w:t>
      </w:r>
      <w:r w:rsidR="00613D4D">
        <w:rPr>
          <w:sz w:val="24"/>
        </w:rPr>
        <w:t xml:space="preserve">нужно </w:t>
      </w:r>
      <w:r w:rsidRPr="008224C0">
        <w:rPr>
          <w:sz w:val="24"/>
        </w:rPr>
        <w:t>отфильтр</w:t>
      </w:r>
      <w:r w:rsidR="00613D4D">
        <w:rPr>
          <w:sz w:val="24"/>
        </w:rPr>
        <w:t>овать</w:t>
      </w:r>
      <w:r w:rsidRPr="008224C0">
        <w:rPr>
          <w:sz w:val="24"/>
        </w:rPr>
        <w:t>. Фильтру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 не менее 150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, но не более </w:t>
      </w:r>
      <w:r w:rsidR="00613D4D">
        <w:rPr>
          <w:sz w:val="24"/>
        </w:rPr>
        <w:t xml:space="preserve">                 </w:t>
      </w:r>
      <w:r w:rsidRPr="008224C0">
        <w:rPr>
          <w:sz w:val="24"/>
        </w:rPr>
        <w:t xml:space="preserve">500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промывочной жидкости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5.2.2.6)</w:t>
      </w:r>
      <w:r w:rsidRPr="008224C0">
        <w:rPr>
          <w:sz w:val="24"/>
        </w:rPr>
        <w:t xml:space="preserve">. Если промывочная жидкость не является водой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, заверш</w:t>
      </w:r>
      <w:r w:rsidR="00613D4D">
        <w:rPr>
          <w:sz w:val="24"/>
        </w:rPr>
        <w:t>ают</w:t>
      </w:r>
      <w:r w:rsidRPr="008224C0">
        <w:rPr>
          <w:sz w:val="24"/>
        </w:rPr>
        <w:t xml:space="preserve"> процедуру фильтрованием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воды. Затем перен</w:t>
      </w:r>
      <w:r w:rsidR="00613D4D">
        <w:rPr>
          <w:sz w:val="24"/>
        </w:rPr>
        <w:t xml:space="preserve">осят </w:t>
      </w:r>
      <w:r w:rsidRPr="008224C0">
        <w:rPr>
          <w:sz w:val="24"/>
        </w:rPr>
        <w:t>каждую из мембран на поверхность отдельных пластин TSA.</w:t>
      </w:r>
    </w:p>
    <w:p w14:paraId="6FAF2DC7" w14:textId="7B073D8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5.5.3.6.</w:t>
      </w:r>
    </w:p>
    <w:p w14:paraId="2E7C0DFA" w14:textId="137B065F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c) См</w:t>
      </w:r>
      <w:r w:rsidR="00613D4D">
        <w:rPr>
          <w:sz w:val="24"/>
        </w:rPr>
        <w:t xml:space="preserve">. </w:t>
      </w:r>
      <w:r w:rsidRPr="008224C0">
        <w:rPr>
          <w:iCs/>
          <w:sz w:val="24"/>
        </w:rPr>
        <w:t>5.5.2.2</w:t>
      </w:r>
      <w:r w:rsidR="00613D4D">
        <w:rPr>
          <w:iCs/>
          <w:sz w:val="24"/>
        </w:rPr>
        <w:t xml:space="preserve"> </w:t>
      </w:r>
      <w:r w:rsidRPr="008224C0">
        <w:rPr>
          <w:sz w:val="24"/>
        </w:rPr>
        <w:t>c).</w:t>
      </w:r>
    </w:p>
    <w:p w14:paraId="6830EBD6" w14:textId="0EDCA92B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d)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5.5.2.2</w:t>
      </w:r>
      <w:r w:rsidR="00613D4D">
        <w:rPr>
          <w:iCs/>
          <w:sz w:val="24"/>
        </w:rPr>
        <w:t xml:space="preserve"> </w:t>
      </w:r>
      <w:r w:rsidRPr="008224C0">
        <w:rPr>
          <w:sz w:val="24"/>
        </w:rPr>
        <w:t>d).</w:t>
      </w:r>
    </w:p>
    <w:p w14:paraId="37D45D8A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5.5.3.3 Контроль экспериментальных условий «А» (Валидация выбранных экспериментальных условий и/или подтверждение отсутствия какого-либо летального эффекта в условиях испытаний)</w:t>
      </w:r>
    </w:p>
    <w:p w14:paraId="69154714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lastRenderedPageBreak/>
        <w:t>Чтобы проверить выбранные экспериментальные условия и/или подтвердить отсутствие какого-либо летального эффекта в условиях испытаний выполните следующую процедуру.</w:t>
      </w:r>
    </w:p>
    <w:p w14:paraId="7054C332" w14:textId="77777777" w:rsidR="000C47D4" w:rsidRPr="008224C0" w:rsidRDefault="000C47D4" w:rsidP="000C47D4">
      <w:pPr>
        <w:ind w:firstLine="567"/>
        <w:rPr>
          <w:sz w:val="24"/>
        </w:rPr>
      </w:pPr>
    </w:p>
    <w:p w14:paraId="7ED15BCF" w14:textId="1DCC1EAA" w:rsidR="000C47D4" w:rsidRPr="00613D4D" w:rsidRDefault="00613D4D" w:rsidP="000C47D4">
      <w:pPr>
        <w:ind w:firstLine="567"/>
        <w:rPr>
          <w:sz w:val="20"/>
          <w:szCs w:val="20"/>
        </w:rPr>
      </w:pPr>
      <w:r w:rsidRPr="00613D4D">
        <w:rPr>
          <w:sz w:val="20"/>
          <w:szCs w:val="20"/>
        </w:rPr>
        <w:t xml:space="preserve">Примечание – </w:t>
      </w:r>
      <w:r w:rsidR="000C47D4" w:rsidRPr="00613D4D">
        <w:rPr>
          <w:sz w:val="20"/>
          <w:szCs w:val="20"/>
        </w:rPr>
        <w:t xml:space="preserve">Если испытание проводится при следующих условиях: </w:t>
      </w:r>
      <w:r w:rsidR="000C47D4" w:rsidRPr="00613D4D">
        <w:rPr>
          <w:bCs/>
          <w:sz w:val="20"/>
          <w:szCs w:val="20"/>
        </w:rPr>
        <w:t xml:space="preserve">Staphylococcus aureus </w:t>
      </w:r>
      <w:r w:rsidR="000C47D4" w:rsidRPr="00613D4D">
        <w:rPr>
          <w:sz w:val="20"/>
          <w:szCs w:val="20"/>
        </w:rPr>
        <w:t xml:space="preserve">или </w:t>
      </w:r>
      <w:r w:rsidR="000C47D4" w:rsidRPr="00613D4D">
        <w:rPr>
          <w:bCs/>
          <w:sz w:val="20"/>
          <w:szCs w:val="20"/>
        </w:rPr>
        <w:t>Pseudomonas aeruginosa</w:t>
      </w:r>
      <w:r w:rsidR="000C47D4" w:rsidRPr="00613D4D">
        <w:rPr>
          <w:sz w:val="20"/>
          <w:szCs w:val="20"/>
        </w:rPr>
        <w:t>, 20 °C, в любое время контакта, этот контроль можно пропустить.</w:t>
      </w:r>
    </w:p>
    <w:p w14:paraId="40BBFDC6" w14:textId="77777777" w:rsidR="000C47D4" w:rsidRPr="008224C0" w:rsidRDefault="000C47D4" w:rsidP="000C47D4">
      <w:pPr>
        <w:ind w:firstLine="567"/>
        <w:rPr>
          <w:sz w:val="24"/>
        </w:rPr>
      </w:pPr>
    </w:p>
    <w:p w14:paraId="07036C3A" w14:textId="5AF1DE04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5.5.2.3</w:t>
      </w:r>
      <w:r w:rsidR="00613D4D">
        <w:rPr>
          <w:iCs/>
          <w:sz w:val="24"/>
        </w:rPr>
        <w:t xml:space="preserve"> </w:t>
      </w:r>
      <w:r w:rsidRPr="008224C0">
        <w:rPr>
          <w:sz w:val="24"/>
        </w:rPr>
        <w:t>a).</w:t>
      </w:r>
    </w:p>
    <w:p w14:paraId="295B91A3" w14:textId="6D393956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b) В конце</w:t>
      </w:r>
      <w:r w:rsidRPr="00613D4D">
        <w:rPr>
          <w:i/>
          <w:sz w:val="24"/>
        </w:rPr>
        <w:t xml:space="preserve"> t</w:t>
      </w:r>
      <w:r w:rsidRPr="008224C0">
        <w:rPr>
          <w:sz w:val="24"/>
        </w:rPr>
        <w:t xml:space="preserve"> отб</w:t>
      </w:r>
      <w:r w:rsidR="00613D4D">
        <w:rPr>
          <w:sz w:val="24"/>
        </w:rPr>
        <w:t>ирают</w:t>
      </w:r>
      <w:r w:rsidRPr="008224C0">
        <w:rPr>
          <w:sz w:val="24"/>
        </w:rPr>
        <w:t xml:space="preserve"> образец 1,0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этой смеси «А» в двух экземплярах и перен</w:t>
      </w:r>
      <w:r w:rsidR="00613D4D">
        <w:rPr>
          <w:sz w:val="24"/>
        </w:rPr>
        <w:t xml:space="preserve">осят </w:t>
      </w:r>
      <w:r w:rsidRPr="008224C0">
        <w:rPr>
          <w:sz w:val="24"/>
        </w:rPr>
        <w:t xml:space="preserve">каждый образец объёмом 1,0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 отдельный прибор мембранной фильтрации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5.5.3.1)</w:t>
      </w:r>
      <w:r w:rsidRPr="008224C0">
        <w:rPr>
          <w:sz w:val="24"/>
        </w:rPr>
        <w:t xml:space="preserve">. Сразу же </w:t>
      </w:r>
      <w:r w:rsidR="00613D4D">
        <w:rPr>
          <w:sz w:val="24"/>
        </w:rPr>
        <w:t>фильтруют</w:t>
      </w:r>
      <w:r w:rsidRPr="008224C0">
        <w:rPr>
          <w:sz w:val="24"/>
        </w:rPr>
        <w:t xml:space="preserve"> и дополнительно добав</w:t>
      </w:r>
      <w:r w:rsidR="00613D4D">
        <w:rPr>
          <w:sz w:val="24"/>
        </w:rPr>
        <w:t>ляют</w:t>
      </w:r>
      <w:r w:rsidRPr="008224C0">
        <w:rPr>
          <w:sz w:val="24"/>
        </w:rPr>
        <w:t xml:space="preserve">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Затем перен</w:t>
      </w:r>
      <w:r w:rsidR="00613D4D">
        <w:rPr>
          <w:sz w:val="24"/>
        </w:rPr>
        <w:t>осят</w:t>
      </w:r>
      <w:r w:rsidRPr="008224C0">
        <w:rPr>
          <w:sz w:val="24"/>
        </w:rPr>
        <w:t xml:space="preserve"> каждую из мембран на поверхность отдельных пластин TSA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5.2.2.3).</w:t>
      </w:r>
    </w:p>
    <w:p w14:paraId="38EEE645" w14:textId="53B2D9BA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5.5.3.6.</w:t>
      </w:r>
    </w:p>
    <w:p w14:paraId="4004A68E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>5.5.3.4 Контроль фильтрации «B» (Валидация процедуры фильтрации</w:t>
      </w:r>
    </w:p>
    <w:p w14:paraId="0D7665FD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Чтобы проверить правильность процедуры фильтрации выполните следующую процедуру.</w:t>
      </w:r>
    </w:p>
    <w:p w14:paraId="12334A91" w14:textId="7CB8BF39" w:rsidR="000C47D4" w:rsidRPr="008224C0" w:rsidRDefault="00613D4D" w:rsidP="000C47D4">
      <w:pPr>
        <w:ind w:firstLine="567"/>
        <w:rPr>
          <w:sz w:val="24"/>
        </w:rPr>
      </w:pPr>
      <w:r>
        <w:rPr>
          <w:sz w:val="24"/>
        </w:rPr>
        <w:t>Берут</w:t>
      </w:r>
      <w:r w:rsidR="000C47D4" w:rsidRPr="008224C0">
        <w:rPr>
          <w:sz w:val="24"/>
        </w:rPr>
        <w:t xml:space="preserve"> 0,1 </w:t>
      </w:r>
      <w:r>
        <w:rPr>
          <w:sz w:val="24"/>
        </w:rPr>
        <w:t>см</w:t>
      </w:r>
      <w:r>
        <w:rPr>
          <w:sz w:val="24"/>
          <w:vertAlign w:val="superscript"/>
        </w:rPr>
        <w:t>3</w:t>
      </w:r>
      <w:r w:rsidR="000C47D4" w:rsidRPr="008224C0">
        <w:rPr>
          <w:sz w:val="24"/>
        </w:rPr>
        <w:t xml:space="preserve"> </w:t>
      </w:r>
      <w:proofErr w:type="spellStart"/>
      <w:r w:rsidR="000C47D4" w:rsidRPr="008224C0">
        <w:rPr>
          <w:sz w:val="24"/>
        </w:rPr>
        <w:t>валидационной</w:t>
      </w:r>
      <w:proofErr w:type="spellEnd"/>
      <w:r w:rsidR="000C47D4" w:rsidRPr="008224C0">
        <w:rPr>
          <w:sz w:val="24"/>
        </w:rPr>
        <w:t xml:space="preserve"> суспензии </w:t>
      </w:r>
      <w:r w:rsidR="000C47D4" w:rsidRPr="008224C0">
        <w:rPr>
          <w:iCs/>
          <w:sz w:val="24"/>
        </w:rPr>
        <w:t>(</w:t>
      </w:r>
      <w:r>
        <w:rPr>
          <w:iCs/>
          <w:sz w:val="24"/>
        </w:rPr>
        <w:t xml:space="preserve">см. </w:t>
      </w:r>
      <w:r w:rsidR="000C47D4" w:rsidRPr="008224C0">
        <w:rPr>
          <w:iCs/>
          <w:sz w:val="24"/>
        </w:rPr>
        <w:t xml:space="preserve">5.4.1.5) </w:t>
      </w:r>
      <w:r w:rsidR="000C47D4" w:rsidRPr="008224C0">
        <w:rPr>
          <w:sz w:val="24"/>
        </w:rPr>
        <w:t>в двух экземплярах (суспензия для контроля «В») и перено</w:t>
      </w:r>
      <w:r>
        <w:rPr>
          <w:sz w:val="24"/>
        </w:rPr>
        <w:t>сят</w:t>
      </w:r>
      <w:r w:rsidR="000C47D4" w:rsidRPr="008224C0">
        <w:rPr>
          <w:sz w:val="24"/>
        </w:rPr>
        <w:t xml:space="preserve"> каждый образец по 0,1 </w:t>
      </w:r>
      <w:r>
        <w:rPr>
          <w:sz w:val="24"/>
        </w:rPr>
        <w:t>см</w:t>
      </w:r>
      <w:r>
        <w:rPr>
          <w:sz w:val="24"/>
          <w:vertAlign w:val="superscript"/>
        </w:rPr>
        <w:t>3</w:t>
      </w:r>
      <w:r w:rsidR="000C47D4" w:rsidRPr="008224C0">
        <w:rPr>
          <w:sz w:val="24"/>
        </w:rPr>
        <w:t xml:space="preserve"> в отдельный прибор для мембранной фильтрации </w:t>
      </w:r>
      <w:r w:rsidR="000C47D4" w:rsidRPr="008224C0">
        <w:rPr>
          <w:iCs/>
          <w:sz w:val="24"/>
        </w:rPr>
        <w:t>(</w:t>
      </w:r>
      <w:r>
        <w:rPr>
          <w:iCs/>
          <w:sz w:val="24"/>
        </w:rPr>
        <w:t xml:space="preserve">см. </w:t>
      </w:r>
      <w:r w:rsidR="000C47D4" w:rsidRPr="008224C0">
        <w:rPr>
          <w:iCs/>
          <w:sz w:val="24"/>
        </w:rPr>
        <w:t>5.5.3.1</w:t>
      </w:r>
      <w:r w:rsidR="000C47D4" w:rsidRPr="008224C0">
        <w:rPr>
          <w:sz w:val="24"/>
        </w:rPr>
        <w:t>). Сразу же фильтру</w:t>
      </w:r>
      <w:r>
        <w:rPr>
          <w:sz w:val="24"/>
        </w:rPr>
        <w:t>ют</w:t>
      </w:r>
      <w:r w:rsidR="000C47D4" w:rsidRPr="008224C0">
        <w:rPr>
          <w:sz w:val="24"/>
        </w:rPr>
        <w:t xml:space="preserve">. </w:t>
      </w:r>
      <w:r>
        <w:rPr>
          <w:sz w:val="24"/>
        </w:rPr>
        <w:t>Фильтруют</w:t>
      </w:r>
      <w:r w:rsidR="000C47D4" w:rsidRPr="008224C0">
        <w:rPr>
          <w:sz w:val="24"/>
        </w:rPr>
        <w:t xml:space="preserve"> промывочной жидкостью </w:t>
      </w:r>
      <w:r w:rsidR="000C47D4" w:rsidRPr="008224C0">
        <w:rPr>
          <w:iCs/>
          <w:sz w:val="24"/>
        </w:rPr>
        <w:t>(</w:t>
      </w:r>
      <w:r>
        <w:rPr>
          <w:iCs/>
          <w:sz w:val="24"/>
        </w:rPr>
        <w:t xml:space="preserve">см. </w:t>
      </w:r>
      <w:r w:rsidR="000C47D4" w:rsidRPr="008224C0">
        <w:rPr>
          <w:iCs/>
          <w:sz w:val="24"/>
        </w:rPr>
        <w:t xml:space="preserve">5.2.2.6) </w:t>
      </w:r>
      <w:r w:rsidR="000C47D4" w:rsidRPr="008224C0">
        <w:rPr>
          <w:sz w:val="24"/>
        </w:rPr>
        <w:t xml:space="preserve">так же, как и в испытании </w:t>
      </w:r>
      <w:r>
        <w:rPr>
          <w:iCs/>
          <w:sz w:val="24"/>
        </w:rPr>
        <w:t xml:space="preserve">(см. </w:t>
      </w:r>
      <w:r w:rsidR="000C47D4" w:rsidRPr="008224C0">
        <w:rPr>
          <w:iCs/>
          <w:sz w:val="24"/>
        </w:rPr>
        <w:t>5.5.3.2</w:t>
      </w:r>
      <w:r>
        <w:rPr>
          <w:iCs/>
          <w:sz w:val="24"/>
        </w:rPr>
        <w:t xml:space="preserve"> </w:t>
      </w:r>
      <w:r w:rsidR="000C47D4" w:rsidRPr="008224C0">
        <w:rPr>
          <w:sz w:val="24"/>
        </w:rPr>
        <w:t>b)</w:t>
      </w:r>
      <w:r>
        <w:rPr>
          <w:sz w:val="24"/>
        </w:rPr>
        <w:t>)</w:t>
      </w:r>
      <w:r w:rsidR="000C47D4" w:rsidRPr="008224C0">
        <w:rPr>
          <w:sz w:val="24"/>
        </w:rPr>
        <w:t>.</w:t>
      </w:r>
    </w:p>
    <w:p w14:paraId="54C0643B" w14:textId="42CBF39D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Если промывочная жидкость не является водой, заверш</w:t>
      </w:r>
      <w:r w:rsidR="00613D4D">
        <w:rPr>
          <w:sz w:val="24"/>
        </w:rPr>
        <w:t xml:space="preserve">ают </w:t>
      </w:r>
      <w:r w:rsidRPr="008224C0">
        <w:rPr>
          <w:sz w:val="24"/>
        </w:rPr>
        <w:t xml:space="preserve">процедуру фильтрованием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5.2.2.2).</w:t>
      </w:r>
      <w:r w:rsidRPr="008224C0">
        <w:rPr>
          <w:sz w:val="24"/>
        </w:rPr>
        <w:t xml:space="preserve"> Затем перен</w:t>
      </w:r>
      <w:r w:rsidR="00613D4D">
        <w:rPr>
          <w:sz w:val="24"/>
        </w:rPr>
        <w:t xml:space="preserve">осят </w:t>
      </w:r>
      <w:r w:rsidRPr="008224C0">
        <w:rPr>
          <w:sz w:val="24"/>
        </w:rPr>
        <w:t xml:space="preserve">каждую из мембран на поверхность отдельных пластин TSA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5.2.2.3).</w:t>
      </w:r>
    </w:p>
    <w:p w14:paraId="73D2172D" w14:textId="2E92D508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5.5.3.6.</w:t>
      </w:r>
    </w:p>
    <w:p w14:paraId="5DD02131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 xml:space="preserve">5.5.3.5 </w:t>
      </w:r>
      <w:proofErr w:type="spellStart"/>
      <w:r w:rsidRPr="008224C0">
        <w:rPr>
          <w:iCs/>
          <w:sz w:val="24"/>
        </w:rPr>
        <w:t>Валидационный</w:t>
      </w:r>
      <w:proofErr w:type="spellEnd"/>
      <w:r w:rsidRPr="008224C0">
        <w:rPr>
          <w:iCs/>
          <w:sz w:val="24"/>
        </w:rPr>
        <w:t xml:space="preserve"> метод «C» (Валидация метода мембранной фильтрации или подсчёта бактерий на мембранах, которые ранее контактировали с продуктом)</w:t>
      </w:r>
    </w:p>
    <w:p w14:paraId="14963AC8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Для валидации метода мембранной фильтрации или подсчёта бактерий на мембранах, которые ранее контактировали с продуктом, выполните следующую процедуру.</w:t>
      </w:r>
    </w:p>
    <w:p w14:paraId="6259C64C" w14:textId="59580EA5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5.5.2.5</w:t>
      </w:r>
      <w:r w:rsidR="00613D4D">
        <w:rPr>
          <w:iCs/>
          <w:sz w:val="24"/>
        </w:rPr>
        <w:t xml:space="preserve"> </w:t>
      </w:r>
      <w:r w:rsidRPr="008224C0">
        <w:rPr>
          <w:sz w:val="24"/>
        </w:rPr>
        <w:t>a).</w:t>
      </w:r>
    </w:p>
    <w:p w14:paraId="291941EE" w14:textId="05F9AF3F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 xml:space="preserve">b) В конце </w:t>
      </w:r>
      <w:r w:rsidRPr="00613D4D">
        <w:rPr>
          <w:i/>
          <w:sz w:val="24"/>
        </w:rPr>
        <w:t>t</w:t>
      </w:r>
      <w:r w:rsidRPr="008224C0">
        <w:rPr>
          <w:sz w:val="24"/>
        </w:rPr>
        <w:t xml:space="preserve"> </w:t>
      </w:r>
      <w:r w:rsidR="00613D4D">
        <w:rPr>
          <w:sz w:val="24"/>
        </w:rPr>
        <w:t>берут</w:t>
      </w:r>
      <w:r w:rsidRPr="008224C0">
        <w:rPr>
          <w:sz w:val="24"/>
        </w:rPr>
        <w:t xml:space="preserve"> 0,1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 xml:space="preserve">3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смеси «C» в двух экземплярах и перен</w:t>
      </w:r>
      <w:r w:rsidR="00613D4D">
        <w:rPr>
          <w:sz w:val="24"/>
        </w:rPr>
        <w:t>осят</w:t>
      </w:r>
      <w:r w:rsidRPr="008224C0">
        <w:rPr>
          <w:sz w:val="24"/>
        </w:rPr>
        <w:t xml:space="preserve"> каждый образец объёмом 0,1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 отдельный прибор для мембранной фильтрации </w:t>
      </w:r>
      <w:r w:rsidR="00613D4D">
        <w:rPr>
          <w:sz w:val="24"/>
        </w:rPr>
        <w:t xml:space="preserve">               </w:t>
      </w:r>
      <w:proofErr w:type="gramStart"/>
      <w:r w:rsidR="00613D4D">
        <w:rPr>
          <w:sz w:val="24"/>
        </w:rPr>
        <w:t xml:space="preserve">   </w:t>
      </w:r>
      <w:r w:rsidRPr="008224C0">
        <w:rPr>
          <w:iCs/>
          <w:sz w:val="24"/>
        </w:rPr>
        <w:t>(</w:t>
      </w:r>
      <w:proofErr w:type="gramEnd"/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5.5.3.1)</w:t>
      </w:r>
      <w:r w:rsidRPr="008224C0">
        <w:rPr>
          <w:sz w:val="24"/>
        </w:rPr>
        <w:t>. Сразу же фильтру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. </w:t>
      </w:r>
      <w:r w:rsidR="00613D4D" w:rsidRPr="008224C0">
        <w:rPr>
          <w:sz w:val="24"/>
        </w:rPr>
        <w:t>Фильтру</w:t>
      </w:r>
      <w:r w:rsidR="00613D4D">
        <w:rPr>
          <w:sz w:val="24"/>
        </w:rPr>
        <w:t>ют</w:t>
      </w:r>
      <w:r w:rsidR="00613D4D" w:rsidRPr="008224C0">
        <w:rPr>
          <w:sz w:val="24"/>
        </w:rPr>
        <w:t xml:space="preserve"> </w:t>
      </w:r>
      <w:r w:rsidRPr="008224C0">
        <w:rPr>
          <w:sz w:val="24"/>
        </w:rPr>
        <w:t xml:space="preserve">промывочной жидкостью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 xml:space="preserve">5.2.2.6) </w:t>
      </w:r>
      <w:r w:rsidRPr="008224C0">
        <w:rPr>
          <w:sz w:val="24"/>
        </w:rPr>
        <w:t xml:space="preserve">так же, как и в испытании </w:t>
      </w:r>
      <w:r w:rsidR="00613D4D">
        <w:rPr>
          <w:iCs/>
          <w:sz w:val="24"/>
        </w:rPr>
        <w:t xml:space="preserve">(см. </w:t>
      </w:r>
      <w:r w:rsidRPr="008224C0">
        <w:rPr>
          <w:iCs/>
          <w:sz w:val="24"/>
        </w:rPr>
        <w:t>5.5.3.2</w:t>
      </w:r>
      <w:r w:rsidR="00613D4D">
        <w:rPr>
          <w:iCs/>
          <w:sz w:val="24"/>
        </w:rPr>
        <w:t xml:space="preserve"> </w:t>
      </w:r>
      <w:r w:rsidRPr="008224C0">
        <w:rPr>
          <w:iCs/>
          <w:sz w:val="24"/>
        </w:rPr>
        <w:t>b)</w:t>
      </w:r>
      <w:r w:rsidRPr="008224C0">
        <w:rPr>
          <w:sz w:val="24"/>
        </w:rPr>
        <w:t>. Затем зал</w:t>
      </w:r>
      <w:r w:rsidR="00613D4D">
        <w:rPr>
          <w:sz w:val="24"/>
        </w:rPr>
        <w:t>ивают</w:t>
      </w:r>
      <w:r w:rsidRPr="008224C0">
        <w:rPr>
          <w:sz w:val="24"/>
        </w:rPr>
        <w:t xml:space="preserve"> мембраны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промывочной жидкости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 xml:space="preserve">5.2.2.6) </w:t>
      </w:r>
      <w:r w:rsidRPr="008224C0">
        <w:rPr>
          <w:sz w:val="24"/>
        </w:rPr>
        <w:t>и добав</w:t>
      </w:r>
      <w:r w:rsidR="00613D4D">
        <w:rPr>
          <w:sz w:val="24"/>
        </w:rPr>
        <w:t>ляют</w:t>
      </w:r>
      <w:r w:rsidRPr="008224C0">
        <w:rPr>
          <w:sz w:val="24"/>
        </w:rPr>
        <w:t xml:space="preserve"> 0,1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</w:t>
      </w:r>
      <w:proofErr w:type="spellStart"/>
      <w:r w:rsidRPr="008224C0">
        <w:rPr>
          <w:sz w:val="24"/>
        </w:rPr>
        <w:t>валидационной</w:t>
      </w:r>
      <w:proofErr w:type="spellEnd"/>
      <w:r w:rsidRPr="008224C0">
        <w:rPr>
          <w:sz w:val="24"/>
        </w:rPr>
        <w:t xml:space="preserve"> суспензии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5.4.1.5)</w:t>
      </w:r>
      <w:r w:rsidRPr="008224C0">
        <w:rPr>
          <w:sz w:val="24"/>
        </w:rPr>
        <w:t>. Немедленно снова фильтру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 и дополнительно 50 </w:t>
      </w:r>
      <w:r w:rsidR="00613D4D">
        <w:rPr>
          <w:sz w:val="24"/>
        </w:rPr>
        <w:t>см</w:t>
      </w:r>
      <w:r w:rsidR="00613D4D">
        <w:rPr>
          <w:sz w:val="24"/>
          <w:vertAlign w:val="superscript"/>
        </w:rPr>
        <w:t>3</w:t>
      </w:r>
      <w:r w:rsidRPr="008224C0">
        <w:rPr>
          <w:sz w:val="24"/>
        </w:rPr>
        <w:t xml:space="preserve"> воды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5.2.2.2)</w:t>
      </w:r>
      <w:r w:rsidRPr="008224C0">
        <w:rPr>
          <w:sz w:val="24"/>
        </w:rPr>
        <w:t>. Затем перен</w:t>
      </w:r>
      <w:r w:rsidR="00613D4D">
        <w:rPr>
          <w:sz w:val="24"/>
        </w:rPr>
        <w:t>осят</w:t>
      </w:r>
      <w:r w:rsidRPr="008224C0">
        <w:rPr>
          <w:sz w:val="24"/>
        </w:rPr>
        <w:t xml:space="preserve"> каждую из мембран на поверхность отдельных пластин TSA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>5.2.2.3).</w:t>
      </w:r>
    </w:p>
    <w:p w14:paraId="490305A7" w14:textId="513199AF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t>Для инкубации и подсчёта см</w:t>
      </w:r>
      <w:r w:rsidR="00613D4D">
        <w:rPr>
          <w:sz w:val="24"/>
        </w:rPr>
        <w:t>.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5.5.3.6.</w:t>
      </w:r>
    </w:p>
    <w:p w14:paraId="13FCA85E" w14:textId="77777777" w:rsidR="000C47D4" w:rsidRPr="008224C0" w:rsidRDefault="000C47D4" w:rsidP="000C47D4">
      <w:pPr>
        <w:ind w:firstLine="567"/>
        <w:rPr>
          <w:iCs/>
          <w:sz w:val="24"/>
        </w:rPr>
      </w:pPr>
      <w:r w:rsidRPr="008224C0">
        <w:rPr>
          <w:iCs/>
          <w:sz w:val="24"/>
        </w:rPr>
        <w:t xml:space="preserve">5.5.3.6 Инкубация и подсчёт испытываемой смеси, а также контрольных и </w:t>
      </w:r>
      <w:proofErr w:type="spellStart"/>
      <w:r w:rsidRPr="008224C0">
        <w:rPr>
          <w:iCs/>
          <w:sz w:val="24"/>
        </w:rPr>
        <w:t>валидационных</w:t>
      </w:r>
      <w:proofErr w:type="spellEnd"/>
      <w:r w:rsidRPr="008224C0">
        <w:rPr>
          <w:iCs/>
          <w:sz w:val="24"/>
        </w:rPr>
        <w:t xml:space="preserve"> смесей</w:t>
      </w:r>
    </w:p>
    <w:p w14:paraId="5ED3E9AD" w14:textId="77777777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 xml:space="preserve">Для инкубации и подсчёта испытываемой смеси, а также контрольной и </w:t>
      </w:r>
      <w:proofErr w:type="spellStart"/>
      <w:r w:rsidRPr="008224C0">
        <w:rPr>
          <w:sz w:val="24"/>
        </w:rPr>
        <w:t>валидационных</w:t>
      </w:r>
      <w:proofErr w:type="spellEnd"/>
      <w:r w:rsidRPr="008224C0">
        <w:rPr>
          <w:sz w:val="24"/>
        </w:rPr>
        <w:t xml:space="preserve"> смесей выполните следующую процедуру.</w:t>
      </w:r>
    </w:p>
    <w:p w14:paraId="02B86F4A" w14:textId="30E63499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a) Инкубиру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 </w:t>
      </w:r>
      <w:r w:rsidRPr="008224C0">
        <w:rPr>
          <w:iCs/>
          <w:sz w:val="24"/>
        </w:rPr>
        <w:t>(</w:t>
      </w:r>
      <w:r w:rsidR="00613D4D">
        <w:rPr>
          <w:iCs/>
          <w:sz w:val="24"/>
        </w:rPr>
        <w:t xml:space="preserve">см. </w:t>
      </w:r>
      <w:r w:rsidRPr="008224C0">
        <w:rPr>
          <w:iCs/>
          <w:sz w:val="24"/>
        </w:rPr>
        <w:t xml:space="preserve">5.3.2.3) </w:t>
      </w:r>
      <w:r w:rsidRPr="008224C0">
        <w:rPr>
          <w:sz w:val="24"/>
        </w:rPr>
        <w:t xml:space="preserve">чашки от 20 до 24 ч.  </w:t>
      </w:r>
      <w:r w:rsidR="00613D4D">
        <w:rPr>
          <w:sz w:val="24"/>
        </w:rPr>
        <w:t>Бракуют</w:t>
      </w:r>
      <w:r w:rsidRPr="008224C0">
        <w:rPr>
          <w:sz w:val="24"/>
        </w:rPr>
        <w:t xml:space="preserve"> чашки, которые не подлежат подсчёту (по любой причине). Подсчит</w:t>
      </w:r>
      <w:r w:rsidR="00613D4D">
        <w:rPr>
          <w:sz w:val="24"/>
        </w:rPr>
        <w:t>ывают</w:t>
      </w:r>
      <w:r w:rsidRPr="008224C0">
        <w:rPr>
          <w:sz w:val="24"/>
        </w:rPr>
        <w:t xml:space="preserve"> чашки и определ</w:t>
      </w:r>
      <w:r w:rsidR="00613D4D">
        <w:rPr>
          <w:sz w:val="24"/>
        </w:rPr>
        <w:t>яют</w:t>
      </w:r>
      <w:r w:rsidRPr="008224C0">
        <w:rPr>
          <w:sz w:val="24"/>
        </w:rPr>
        <w:t xml:space="preserve"> количество колониеобразующих единиц. Инкубиру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 чашки ещё от 20 до 24 ч. Не пересчиты</w:t>
      </w:r>
      <w:r w:rsidR="00613D4D">
        <w:rPr>
          <w:sz w:val="24"/>
        </w:rPr>
        <w:t xml:space="preserve">вают </w:t>
      </w:r>
      <w:r w:rsidRPr="008224C0">
        <w:rPr>
          <w:sz w:val="24"/>
        </w:rPr>
        <w:t>чашки, на которых больше не видны хорошо разделённые колонии. Пересчит</w:t>
      </w:r>
      <w:r w:rsidR="00613D4D">
        <w:rPr>
          <w:sz w:val="24"/>
        </w:rPr>
        <w:t>ывают</w:t>
      </w:r>
      <w:r w:rsidRPr="008224C0">
        <w:rPr>
          <w:sz w:val="24"/>
        </w:rPr>
        <w:t xml:space="preserve"> оставшиеся чашки. Если число увеличилось, использу</w:t>
      </w:r>
      <w:r w:rsidR="00613D4D">
        <w:rPr>
          <w:sz w:val="24"/>
        </w:rPr>
        <w:t>ют</w:t>
      </w:r>
      <w:r w:rsidRPr="008224C0">
        <w:rPr>
          <w:sz w:val="24"/>
        </w:rPr>
        <w:t xml:space="preserve"> только большее число для дальнейшей оценки.</w:t>
      </w:r>
    </w:p>
    <w:p w14:paraId="78920A66" w14:textId="4ADFE27A" w:rsidR="000C47D4" w:rsidRPr="008224C0" w:rsidRDefault="000C47D4" w:rsidP="000C47D4">
      <w:pPr>
        <w:ind w:firstLine="567"/>
        <w:rPr>
          <w:sz w:val="24"/>
        </w:rPr>
      </w:pPr>
      <w:r w:rsidRPr="008224C0">
        <w:rPr>
          <w:sz w:val="24"/>
        </w:rPr>
        <w:t>b) Отме</w:t>
      </w:r>
      <w:r w:rsidR="00613D4D">
        <w:rPr>
          <w:sz w:val="24"/>
        </w:rPr>
        <w:t>чают</w:t>
      </w:r>
      <w:r w:rsidRPr="008224C0">
        <w:rPr>
          <w:sz w:val="24"/>
        </w:rPr>
        <w:t xml:space="preserve"> для каждой чашки точное количество колоний, но запи</w:t>
      </w:r>
      <w:r w:rsidR="00613D4D">
        <w:rPr>
          <w:sz w:val="24"/>
        </w:rPr>
        <w:t>сывают</w:t>
      </w:r>
      <w:r w:rsidRPr="008224C0">
        <w:rPr>
          <w:sz w:val="24"/>
        </w:rPr>
        <w:t xml:space="preserve"> </w:t>
      </w:r>
      <w:r w:rsidR="00613D4D">
        <w:rPr>
          <w:sz w:val="24"/>
        </w:rPr>
        <w:t>(</w:t>
      </w:r>
      <w:r w:rsidRPr="008224C0">
        <w:rPr>
          <w:sz w:val="24"/>
        </w:rPr>
        <w:t>&gt; 165</w:t>
      </w:r>
      <w:r w:rsidR="00613D4D">
        <w:rPr>
          <w:sz w:val="24"/>
        </w:rPr>
        <w:t>)</w:t>
      </w:r>
      <w:r w:rsidRPr="008224C0">
        <w:rPr>
          <w:sz w:val="24"/>
        </w:rPr>
        <w:t xml:space="preserve"> для любого количества, превышающего 165, и определ</w:t>
      </w:r>
      <w:r w:rsidR="00613D4D">
        <w:rPr>
          <w:sz w:val="24"/>
        </w:rPr>
        <w:t>яют</w:t>
      </w:r>
      <w:r w:rsidRPr="008224C0">
        <w:rPr>
          <w:sz w:val="24"/>
        </w:rPr>
        <w:t xml:space="preserve"> значения </w:t>
      </w:r>
      <w:proofErr w:type="spellStart"/>
      <w:r w:rsidRPr="00CD0A7C">
        <w:rPr>
          <w:i/>
          <w:iCs/>
          <w:sz w:val="24"/>
        </w:rPr>
        <w:t>Vc</w:t>
      </w:r>
      <w:proofErr w:type="spellEnd"/>
      <w:r w:rsidRPr="008224C0">
        <w:rPr>
          <w:iCs/>
          <w:sz w:val="24"/>
        </w:rPr>
        <w:t xml:space="preserve"> </w:t>
      </w:r>
      <w:r w:rsidRPr="008224C0">
        <w:rPr>
          <w:sz w:val="24"/>
        </w:rPr>
        <w:t xml:space="preserve">в соответствии с </w:t>
      </w:r>
      <w:r w:rsidRPr="008224C0">
        <w:rPr>
          <w:iCs/>
          <w:sz w:val="24"/>
        </w:rPr>
        <w:t>5.6.2.2.</w:t>
      </w:r>
    </w:p>
    <w:p w14:paraId="5A07837D" w14:textId="35ECB1E8" w:rsidR="000C47D4" w:rsidRDefault="000C47D4" w:rsidP="000C47D4">
      <w:pPr>
        <w:ind w:firstLine="567"/>
        <w:rPr>
          <w:iCs/>
          <w:sz w:val="24"/>
        </w:rPr>
      </w:pPr>
      <w:r w:rsidRPr="008224C0">
        <w:rPr>
          <w:sz w:val="24"/>
        </w:rPr>
        <w:lastRenderedPageBreak/>
        <w:t>c) Рассчит</w:t>
      </w:r>
      <w:r w:rsidR="00CD0A7C">
        <w:rPr>
          <w:sz w:val="24"/>
        </w:rPr>
        <w:t>ывают</w:t>
      </w:r>
      <w:r w:rsidRPr="008224C0">
        <w:rPr>
          <w:sz w:val="24"/>
        </w:rPr>
        <w:t xml:space="preserve"> количество КОЕ/</w:t>
      </w:r>
      <w:r w:rsidR="00CD0A7C">
        <w:rPr>
          <w:sz w:val="24"/>
        </w:rPr>
        <w:t>см</w:t>
      </w:r>
      <w:r w:rsidR="00CD0A7C">
        <w:rPr>
          <w:sz w:val="24"/>
          <w:vertAlign w:val="superscript"/>
        </w:rPr>
        <w:t>3</w:t>
      </w:r>
      <w:r w:rsidRPr="008224C0">
        <w:rPr>
          <w:sz w:val="24"/>
        </w:rPr>
        <w:t xml:space="preserve"> в испытательной смеси </w:t>
      </w:r>
      <w:proofErr w:type="spellStart"/>
      <w:r w:rsidRPr="008224C0">
        <w:rPr>
          <w:sz w:val="24"/>
        </w:rPr>
        <w:t>Na</w:t>
      </w:r>
      <w:proofErr w:type="spellEnd"/>
      <w:r w:rsidRPr="008224C0">
        <w:rPr>
          <w:sz w:val="24"/>
        </w:rPr>
        <w:t xml:space="preserve"> и в </w:t>
      </w:r>
      <w:proofErr w:type="spellStart"/>
      <w:r w:rsidRPr="008224C0">
        <w:rPr>
          <w:sz w:val="24"/>
        </w:rPr>
        <w:t>валидационных</w:t>
      </w:r>
      <w:proofErr w:type="spellEnd"/>
      <w:r w:rsidRPr="008224C0">
        <w:rPr>
          <w:sz w:val="24"/>
        </w:rPr>
        <w:t xml:space="preserve"> смесях </w:t>
      </w:r>
      <w:r w:rsidRPr="00586A57">
        <w:rPr>
          <w:i/>
          <w:sz w:val="24"/>
        </w:rPr>
        <w:t>A, B</w:t>
      </w:r>
      <w:r w:rsidRPr="008224C0">
        <w:rPr>
          <w:sz w:val="24"/>
        </w:rPr>
        <w:t xml:space="preserve"> и </w:t>
      </w:r>
      <w:r w:rsidRPr="00586A57">
        <w:rPr>
          <w:i/>
          <w:sz w:val="24"/>
        </w:rPr>
        <w:t>C,</w:t>
      </w:r>
      <w:r w:rsidRPr="008224C0">
        <w:rPr>
          <w:sz w:val="24"/>
        </w:rPr>
        <w:t xml:space="preserve"> используя метод, приведённый в </w:t>
      </w:r>
      <w:r w:rsidRPr="008224C0">
        <w:rPr>
          <w:iCs/>
          <w:sz w:val="24"/>
        </w:rPr>
        <w:t xml:space="preserve">5.6.2.4 </w:t>
      </w:r>
      <w:r w:rsidRPr="008224C0">
        <w:rPr>
          <w:sz w:val="24"/>
        </w:rPr>
        <w:t xml:space="preserve">и </w:t>
      </w:r>
      <w:r w:rsidRPr="008224C0">
        <w:rPr>
          <w:iCs/>
          <w:sz w:val="24"/>
        </w:rPr>
        <w:t>5.6.2.6</w:t>
      </w:r>
      <w:r w:rsidRPr="008224C0">
        <w:rPr>
          <w:sz w:val="24"/>
        </w:rPr>
        <w:t>. Подтвер</w:t>
      </w:r>
      <w:r w:rsidR="00CD0A7C">
        <w:rPr>
          <w:sz w:val="24"/>
        </w:rPr>
        <w:t>ждают</w:t>
      </w:r>
      <w:r w:rsidRPr="008224C0">
        <w:rPr>
          <w:sz w:val="24"/>
        </w:rPr>
        <w:t xml:space="preserve"> в соответствие с </w:t>
      </w:r>
      <w:r w:rsidRPr="008224C0">
        <w:rPr>
          <w:iCs/>
          <w:sz w:val="24"/>
        </w:rPr>
        <w:t>5.7.</w:t>
      </w:r>
    </w:p>
    <w:p w14:paraId="5471EECA" w14:textId="77777777" w:rsidR="00057BE3" w:rsidRDefault="00057BE3" w:rsidP="000C47D4">
      <w:pPr>
        <w:ind w:firstLine="567"/>
        <w:rPr>
          <w:iCs/>
          <w:sz w:val="24"/>
        </w:rPr>
      </w:pPr>
    </w:p>
    <w:p w14:paraId="5FA1CE24" w14:textId="26DDBAD9" w:rsidR="00CD0A7C" w:rsidRPr="00CD0A7C" w:rsidRDefault="00CD0A7C" w:rsidP="00EA7C35">
      <w:pPr>
        <w:pStyle w:val="2"/>
        <w:rPr>
          <w:bCs/>
        </w:rPr>
      </w:pPr>
      <w:bookmarkStart w:id="27" w:name="_Toc71047828"/>
      <w:r w:rsidRPr="00CD0A7C">
        <w:t>Экспериментальные данные и расчёт</w:t>
      </w:r>
      <w:bookmarkEnd w:id="27"/>
    </w:p>
    <w:p w14:paraId="5D6E2BD8" w14:textId="77777777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>5.6.1 Расшифровка терминов и сокращений</w:t>
      </w:r>
    </w:p>
    <w:p w14:paraId="6694E578" w14:textId="77777777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>5.6.1.1 Обзор различных суспензий и испытываемых смесей</w:t>
      </w:r>
    </w:p>
    <w:p w14:paraId="79340AED" w14:textId="77777777" w:rsidR="00CD0A7C" w:rsidRPr="00CD0A7C" w:rsidRDefault="00CD0A7C" w:rsidP="00CD0A7C">
      <w:pPr>
        <w:ind w:firstLine="567"/>
        <w:rPr>
          <w:sz w:val="24"/>
        </w:rPr>
      </w:pPr>
      <w:r w:rsidRPr="00CD0A7C">
        <w:rPr>
          <w:i/>
          <w:iCs/>
          <w:sz w:val="24"/>
        </w:rPr>
        <w:t>N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CD0A7C">
        <w:rPr>
          <w:i/>
          <w:iCs/>
          <w:sz w:val="24"/>
        </w:rPr>
        <w:t>N</w:t>
      </w:r>
      <w:r w:rsidRPr="00CD0A7C">
        <w:rPr>
          <w:i/>
          <w:iCs/>
          <w:sz w:val="24"/>
          <w:vertAlign w:val="subscript"/>
        </w:rPr>
        <w:t>v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представляют бактериальные суспензии, Na представляет собой бактерицидную испытываемую смесь, </w:t>
      </w:r>
      <w:r w:rsidRPr="00CD0A7C">
        <w:rPr>
          <w:iCs/>
          <w:sz w:val="24"/>
        </w:rPr>
        <w:t xml:space="preserve">A </w:t>
      </w:r>
      <w:r w:rsidRPr="00CD0A7C">
        <w:rPr>
          <w:sz w:val="24"/>
        </w:rPr>
        <w:t xml:space="preserve">(контроль экспериментальных условий), </w:t>
      </w:r>
      <w:r w:rsidRPr="00CD0A7C">
        <w:rPr>
          <w:iCs/>
          <w:sz w:val="24"/>
        </w:rPr>
        <w:t xml:space="preserve">B </w:t>
      </w:r>
      <w:r w:rsidRPr="00CD0A7C">
        <w:rPr>
          <w:sz w:val="24"/>
        </w:rPr>
        <w:t xml:space="preserve">(нейтрализатор или контроль фильтрации), </w:t>
      </w:r>
      <w:r w:rsidRPr="00CD0A7C">
        <w:rPr>
          <w:iCs/>
          <w:sz w:val="24"/>
        </w:rPr>
        <w:t xml:space="preserve">C </w:t>
      </w:r>
      <w:r w:rsidRPr="00CD0A7C">
        <w:rPr>
          <w:sz w:val="24"/>
        </w:rPr>
        <w:t>(</w:t>
      </w:r>
      <w:proofErr w:type="spellStart"/>
      <w:r w:rsidRPr="00CD0A7C">
        <w:rPr>
          <w:sz w:val="24"/>
        </w:rPr>
        <w:t>валидационный</w:t>
      </w:r>
      <w:proofErr w:type="spellEnd"/>
      <w:r w:rsidRPr="00CD0A7C">
        <w:rPr>
          <w:sz w:val="24"/>
        </w:rPr>
        <w:t xml:space="preserve"> метод) представляют различные контрольные испытываемые смеси.</w:t>
      </w:r>
    </w:p>
    <w:p w14:paraId="5C941A3C" w14:textId="0E6B148D" w:rsidR="00CD0A7C" w:rsidRPr="00CD0A7C" w:rsidRDefault="00CD0A7C" w:rsidP="00CD0A7C">
      <w:pPr>
        <w:ind w:firstLine="567"/>
        <w:rPr>
          <w:sz w:val="24"/>
        </w:rPr>
      </w:pPr>
      <w:r w:rsidRPr="00CD0A7C">
        <w:rPr>
          <w:i/>
          <w:sz w:val="24"/>
        </w:rPr>
        <w:t>N, N</w:t>
      </w:r>
      <w:r w:rsidRPr="003B3C69">
        <w:rPr>
          <w:i/>
          <w:sz w:val="24"/>
        </w:rPr>
        <w:t>v</w:t>
      </w:r>
      <w:r w:rsidRPr="00CD0A7C">
        <w:rPr>
          <w:i/>
          <w:sz w:val="24"/>
        </w:rPr>
        <w:t>, N</w:t>
      </w:r>
      <w:r w:rsidRPr="003B3C69">
        <w:rPr>
          <w:i/>
          <w:sz w:val="24"/>
          <w:vertAlign w:val="subscript"/>
        </w:rPr>
        <w:t>0</w:t>
      </w:r>
      <w:r w:rsidRPr="00CD0A7C">
        <w:rPr>
          <w:i/>
          <w:sz w:val="24"/>
        </w:rPr>
        <w:t>, N</w:t>
      </w:r>
      <w:r w:rsidRPr="003B3C69">
        <w:rPr>
          <w:i/>
          <w:sz w:val="24"/>
        </w:rPr>
        <w:t>v</w:t>
      </w:r>
      <w:r w:rsidRPr="00CD0A7C">
        <w:rPr>
          <w:i/>
          <w:sz w:val="24"/>
          <w:vertAlign w:val="subscript"/>
        </w:rPr>
        <w:t>0</w:t>
      </w:r>
      <w:r w:rsidRPr="00CD0A7C">
        <w:rPr>
          <w:i/>
          <w:sz w:val="24"/>
        </w:rPr>
        <w:t xml:space="preserve">, </w:t>
      </w:r>
      <w:r w:rsidRPr="00CD0A7C">
        <w:rPr>
          <w:i/>
          <w:iCs/>
          <w:sz w:val="24"/>
        </w:rPr>
        <w:t>Na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CD0A7C">
        <w:rPr>
          <w:i/>
          <w:iCs/>
          <w:sz w:val="24"/>
        </w:rPr>
        <w:t>A, B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CD0A7C">
        <w:rPr>
          <w:i/>
          <w:iCs/>
          <w:sz w:val="24"/>
        </w:rPr>
        <w:t>C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>представляют количество клеток, подсчитанное на мл в различных испытываемых смесях в соответствии с таблицей 1.</w:t>
      </w:r>
    </w:p>
    <w:p w14:paraId="38BF5E9E" w14:textId="77777777" w:rsidR="00CD0A7C" w:rsidRPr="00CD0A7C" w:rsidRDefault="00CD0A7C" w:rsidP="00CD0A7C">
      <w:pPr>
        <w:ind w:firstLine="567"/>
        <w:rPr>
          <w:sz w:val="24"/>
        </w:rPr>
      </w:pPr>
    </w:p>
    <w:p w14:paraId="209D9FAD" w14:textId="3FFA58C3" w:rsidR="00CD0A7C" w:rsidRDefault="00CD0A7C" w:rsidP="00CD0A7C">
      <w:pPr>
        <w:ind w:firstLine="567"/>
        <w:jc w:val="center"/>
        <w:rPr>
          <w:b/>
          <w:iCs/>
          <w:sz w:val="24"/>
        </w:rPr>
      </w:pPr>
      <w:r w:rsidRPr="00CD0A7C">
        <w:rPr>
          <w:b/>
          <w:iCs/>
          <w:sz w:val="24"/>
        </w:rPr>
        <w:t>Таблица 1 – Количество клеток на мл в различных испытываемых смесях</w:t>
      </w:r>
    </w:p>
    <w:p w14:paraId="022BF780" w14:textId="77777777" w:rsidR="00CD0A7C" w:rsidRPr="00CD0A7C" w:rsidRDefault="00CD0A7C" w:rsidP="00CD0A7C">
      <w:pPr>
        <w:ind w:firstLine="567"/>
        <w:jc w:val="center"/>
        <w:rPr>
          <w:b/>
          <w:iCs/>
          <w:sz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9"/>
        <w:gridCol w:w="2268"/>
        <w:gridCol w:w="2691"/>
        <w:gridCol w:w="3110"/>
      </w:tblGrid>
      <w:tr w:rsidR="00CD0A7C" w:rsidRPr="00CD0A7C" w14:paraId="66B6D48F" w14:textId="77777777" w:rsidTr="00CD0A7C">
        <w:trPr>
          <w:trHeight w:val="1210"/>
          <w:jc w:val="center"/>
        </w:trPr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A03863D" w14:textId="77777777" w:rsidR="00CD0A7C" w:rsidRPr="00CD0A7C" w:rsidRDefault="00CD0A7C" w:rsidP="00CD0A7C">
            <w:pPr>
              <w:rPr>
                <w:sz w:val="24"/>
              </w:rPr>
            </w:pP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441BC8F" w14:textId="4CBB55A9"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клеток на </w:t>
            </w:r>
            <w:r>
              <w:rPr>
                <w:iCs/>
                <w:sz w:val="24"/>
              </w:rPr>
              <w:t>см</w:t>
            </w:r>
            <w:r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бактериальных суспензиях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8EB9116" w14:textId="3E931B99"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клеток на </w:t>
            </w:r>
            <w:r>
              <w:rPr>
                <w:iCs/>
                <w:sz w:val="24"/>
              </w:rPr>
              <w:t>см</w:t>
            </w:r>
            <w:r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испытываемых смесях в начале времени контакта (время = 0)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02A02B7" w14:textId="29601009"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выживших на </w:t>
            </w:r>
            <w:r>
              <w:rPr>
                <w:iCs/>
                <w:sz w:val="24"/>
              </w:rPr>
              <w:t>см</w:t>
            </w:r>
            <w:r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испытываемых смесях в конце времени контакта </w:t>
            </w:r>
            <w:r w:rsidRPr="00CD0A7C">
              <w:rPr>
                <w:i/>
                <w:iCs/>
                <w:sz w:val="24"/>
              </w:rPr>
              <w:t xml:space="preserve">t </w:t>
            </w:r>
            <w:r w:rsidRPr="00CD0A7C">
              <w:rPr>
                <w:iCs/>
                <w:sz w:val="24"/>
              </w:rPr>
              <w:t>или 5 мин (B) или 30 мин (C)</w:t>
            </w:r>
          </w:p>
        </w:tc>
      </w:tr>
      <w:tr w:rsidR="00CD0A7C" w:rsidRPr="00CD0A7C" w14:paraId="17D9DCE6" w14:textId="77777777" w:rsidTr="00CD0A7C">
        <w:trPr>
          <w:trHeight w:val="725"/>
          <w:jc w:val="center"/>
        </w:trPr>
        <w:tc>
          <w:tcPr>
            <w:tcW w:w="67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66FE" w14:textId="77777777" w:rsidR="00CD0A7C" w:rsidRPr="00CD0A7C" w:rsidRDefault="00CD0A7C" w:rsidP="00CD0A7C">
            <w:pPr>
              <w:rPr>
                <w:sz w:val="24"/>
              </w:rPr>
            </w:pPr>
            <w:r w:rsidRPr="00CD0A7C">
              <w:rPr>
                <w:sz w:val="24"/>
              </w:rPr>
              <w:t>Испытание</w:t>
            </w:r>
          </w:p>
        </w:tc>
        <w:tc>
          <w:tcPr>
            <w:tcW w:w="121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D57E" w14:textId="77777777" w:rsidR="00CD0A7C" w:rsidRPr="00CD0A7C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CD0A7C">
              <w:rPr>
                <w:i/>
                <w:iCs/>
                <w:sz w:val="24"/>
              </w:rPr>
              <w:t>N</w:t>
            </w:r>
          </w:p>
          <w:p w14:paraId="67A73DF4" w14:textId="77777777" w:rsidR="00CD0A7C" w:rsidRPr="00CD0A7C" w:rsidRDefault="00CD0A7C" w:rsidP="00CD0A7C">
            <w:pPr>
              <w:jc w:val="center"/>
              <w:rPr>
                <w:sz w:val="24"/>
              </w:rPr>
            </w:pPr>
            <w:r w:rsidRPr="00CD0A7C">
              <w:rPr>
                <w:sz w:val="24"/>
              </w:rPr>
              <w:t>Испытываемая суспензия</w:t>
            </w:r>
          </w:p>
        </w:tc>
        <w:tc>
          <w:tcPr>
            <w:tcW w:w="144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0AB29" w14:textId="77777777" w:rsidR="00CD0A7C" w:rsidRPr="00CD0A7C" w:rsidRDefault="00CD0A7C" w:rsidP="00CD0A7C">
            <w:pPr>
              <w:jc w:val="center"/>
              <w:rPr>
                <w:i/>
                <w:sz w:val="24"/>
              </w:rPr>
            </w:pPr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0</w:t>
            </w:r>
            <w:r w:rsidRPr="00CD0A7C">
              <w:rPr>
                <w:i/>
                <w:sz w:val="24"/>
              </w:rPr>
              <w:t xml:space="preserve"> (= N/</w:t>
            </w:r>
            <w:r w:rsidRPr="00CD0A7C">
              <w:rPr>
                <w:sz w:val="24"/>
              </w:rPr>
              <w:t>10</w:t>
            </w:r>
            <w:r w:rsidRPr="00CD0A7C">
              <w:rPr>
                <w:i/>
                <w:sz w:val="24"/>
              </w:rPr>
              <w:t>)</w:t>
            </w:r>
          </w:p>
        </w:tc>
        <w:tc>
          <w:tcPr>
            <w:tcW w:w="16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FE7D" w14:textId="77777777" w:rsidR="00CD0A7C" w:rsidRPr="00CD0A7C" w:rsidRDefault="00CD0A7C" w:rsidP="00CD0A7C">
            <w:pPr>
              <w:jc w:val="center"/>
              <w:rPr>
                <w:sz w:val="24"/>
              </w:rPr>
            </w:pPr>
            <w:r w:rsidRPr="003B3C69">
              <w:rPr>
                <w:i/>
                <w:iCs/>
                <w:sz w:val="24"/>
              </w:rPr>
              <w:t>Na</w:t>
            </w:r>
            <w:r w:rsidRPr="00CD0A7C">
              <w:rPr>
                <w:iCs/>
                <w:sz w:val="24"/>
              </w:rPr>
              <w:t xml:space="preserve"> </w:t>
            </w:r>
            <w:r w:rsidRPr="00CD0A7C">
              <w:rPr>
                <w:sz w:val="24"/>
              </w:rPr>
              <w:t>(перед нейтрализацией или фильтрацией)</w:t>
            </w:r>
          </w:p>
        </w:tc>
      </w:tr>
      <w:tr w:rsidR="00CD0A7C" w:rsidRPr="00CD0A7C" w14:paraId="7E48D4C3" w14:textId="77777777" w:rsidTr="00CD0A7C">
        <w:trPr>
          <w:trHeight w:val="725"/>
          <w:jc w:val="center"/>
        </w:trPr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C3514" w14:textId="77777777" w:rsidR="00CD0A7C" w:rsidRPr="00CD0A7C" w:rsidRDefault="00CD0A7C" w:rsidP="00CD0A7C">
            <w:pPr>
              <w:rPr>
                <w:sz w:val="24"/>
              </w:rPr>
            </w:pPr>
            <w:r w:rsidRPr="00CD0A7C">
              <w:rPr>
                <w:sz w:val="24"/>
              </w:rPr>
              <w:t>Контроли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0BB8" w14:textId="77777777" w:rsidR="00CD0A7C" w:rsidRPr="00CD0A7C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CD0A7C">
              <w:rPr>
                <w:i/>
                <w:iCs/>
                <w:sz w:val="24"/>
              </w:rPr>
              <w:t>N</w:t>
            </w:r>
            <w:r w:rsidRPr="00CD0A7C">
              <w:rPr>
                <w:i/>
                <w:iCs/>
                <w:sz w:val="24"/>
                <w:vertAlign w:val="subscript"/>
              </w:rPr>
              <w:t>v</w:t>
            </w:r>
          </w:p>
          <w:p w14:paraId="7F07684F" w14:textId="77777777" w:rsidR="00CD0A7C" w:rsidRPr="00CD0A7C" w:rsidRDefault="00CD0A7C" w:rsidP="00CD0A7C">
            <w:pPr>
              <w:jc w:val="center"/>
              <w:rPr>
                <w:sz w:val="24"/>
              </w:rPr>
            </w:pPr>
            <w:proofErr w:type="spellStart"/>
            <w:r w:rsidRPr="00CD0A7C">
              <w:rPr>
                <w:sz w:val="24"/>
              </w:rPr>
              <w:t>Валидационная</w:t>
            </w:r>
            <w:proofErr w:type="spellEnd"/>
            <w:r w:rsidRPr="00CD0A7C">
              <w:rPr>
                <w:sz w:val="24"/>
              </w:rPr>
              <w:t xml:space="preserve"> суспензия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9011" w14:textId="6553F518" w:rsidR="00CD0A7C" w:rsidRPr="00CD0A7C" w:rsidRDefault="00CD0A7C" w:rsidP="00CD0A7C">
            <w:pPr>
              <w:jc w:val="center"/>
              <w:rPr>
                <w:i/>
                <w:sz w:val="24"/>
              </w:rPr>
            </w:pPr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v0</w:t>
            </w:r>
            <w:r w:rsidRPr="00CD0A7C">
              <w:rPr>
                <w:i/>
                <w:sz w:val="24"/>
              </w:rPr>
              <w:t xml:space="preserve"> (= </w:t>
            </w:r>
            <w:proofErr w:type="spellStart"/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v</w:t>
            </w:r>
            <w:proofErr w:type="spellEnd"/>
            <w:r>
              <w:rPr>
                <w:i/>
                <w:sz w:val="24"/>
                <w:vertAlign w:val="subscript"/>
              </w:rPr>
              <w:t xml:space="preserve"> </w:t>
            </w:r>
            <w:r w:rsidRPr="00CD0A7C">
              <w:rPr>
                <w:i/>
                <w:sz w:val="24"/>
              </w:rPr>
              <w:t>/</w:t>
            </w:r>
            <w:r w:rsidRPr="00CD0A7C">
              <w:rPr>
                <w:sz w:val="24"/>
              </w:rPr>
              <w:t>10</w:t>
            </w:r>
            <w:r w:rsidRPr="00CD0A7C">
              <w:rPr>
                <w:i/>
                <w:sz w:val="24"/>
              </w:rPr>
              <w:t>)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AF45" w14:textId="77777777" w:rsidR="00CD0A7C" w:rsidRPr="003B3C69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3B3C69">
              <w:rPr>
                <w:i/>
                <w:iCs/>
                <w:sz w:val="24"/>
              </w:rPr>
              <w:t>A, B, C</w:t>
            </w:r>
          </w:p>
        </w:tc>
      </w:tr>
    </w:tbl>
    <w:p w14:paraId="4B172FDB" w14:textId="77777777" w:rsidR="00CD0A7C" w:rsidRPr="00CD0A7C" w:rsidRDefault="00CD0A7C" w:rsidP="00CD0A7C">
      <w:pPr>
        <w:ind w:firstLine="567"/>
        <w:rPr>
          <w:iCs/>
          <w:sz w:val="24"/>
        </w:rPr>
      </w:pPr>
    </w:p>
    <w:p w14:paraId="5393B781" w14:textId="77777777" w:rsidR="00CD0A7C" w:rsidRPr="003B3C69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 xml:space="preserve">5.6.1.2 </w:t>
      </w:r>
      <w:r w:rsidRPr="003B3C69">
        <w:rPr>
          <w:iCs/>
          <w:sz w:val="24"/>
        </w:rPr>
        <w:t xml:space="preserve">Значения </w:t>
      </w:r>
      <w:proofErr w:type="spellStart"/>
      <w:r w:rsidRPr="003B3C69">
        <w:rPr>
          <w:bCs/>
          <w:i/>
          <w:sz w:val="24"/>
        </w:rPr>
        <w:t>Vc</w:t>
      </w:r>
      <w:proofErr w:type="spellEnd"/>
      <w:r w:rsidRPr="003B3C69">
        <w:rPr>
          <w:bCs/>
          <w:i/>
          <w:sz w:val="24"/>
        </w:rPr>
        <w:t xml:space="preserve"> </w:t>
      </w:r>
    </w:p>
    <w:p w14:paraId="64F3AC9F" w14:textId="77777777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Все экспериментальные данные представлены в виде значений </w:t>
      </w:r>
      <w:proofErr w:type="spellStart"/>
      <w:r w:rsidRPr="003B3C69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:</w:t>
      </w:r>
    </w:p>
    <w:p w14:paraId="73324B04" w14:textId="49F06B2C" w:rsidR="00CD0A7C" w:rsidRPr="003B3C69" w:rsidRDefault="00CD0A7C" w:rsidP="00484263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3C69">
        <w:rPr>
          <w:rFonts w:ascii="Times New Roman" w:hAnsi="Times New Roman"/>
          <w:sz w:val="24"/>
          <w:szCs w:val="24"/>
        </w:rPr>
        <w:t xml:space="preserve">в методе разбавления-нейтрализации (испытание и контроль) значение </w:t>
      </w:r>
      <w:proofErr w:type="spellStart"/>
      <w:r w:rsidRPr="003B3C69">
        <w:rPr>
          <w:rFonts w:ascii="Times New Roman" w:hAnsi="Times New Roman"/>
          <w:i/>
          <w:iCs/>
          <w:sz w:val="24"/>
          <w:szCs w:val="24"/>
        </w:rPr>
        <w:t>Vc</w:t>
      </w:r>
      <w:proofErr w:type="spellEnd"/>
      <w:r w:rsidRPr="003B3C69">
        <w:rPr>
          <w:rFonts w:ascii="Times New Roman" w:hAnsi="Times New Roman"/>
          <w:iCs/>
          <w:sz w:val="24"/>
          <w:szCs w:val="24"/>
        </w:rPr>
        <w:t xml:space="preserve"> </w:t>
      </w:r>
      <w:r w:rsidRPr="003B3C69">
        <w:rPr>
          <w:rFonts w:ascii="Times New Roman" w:hAnsi="Times New Roman"/>
          <w:sz w:val="24"/>
          <w:szCs w:val="24"/>
        </w:rPr>
        <w:t xml:space="preserve">представляет собой количество колониеобразующих единиц, подсчитанных на 1,0 </w:t>
      </w:r>
      <w:r w:rsidR="003B3C69" w:rsidRPr="003B3C69">
        <w:rPr>
          <w:rFonts w:ascii="Times New Roman" w:hAnsi="Times New Roman"/>
          <w:iCs/>
          <w:sz w:val="24"/>
        </w:rPr>
        <w:t>см</w:t>
      </w:r>
      <w:r w:rsidR="003B3C69" w:rsidRPr="003B3C69">
        <w:rPr>
          <w:rFonts w:ascii="Times New Roman" w:hAnsi="Times New Roman"/>
          <w:iCs/>
          <w:sz w:val="24"/>
          <w:vertAlign w:val="superscript"/>
        </w:rPr>
        <w:t>3</w:t>
      </w:r>
      <w:r w:rsidRPr="003B3C69">
        <w:rPr>
          <w:rFonts w:ascii="Times New Roman" w:hAnsi="Times New Roman"/>
          <w:sz w:val="24"/>
          <w:szCs w:val="24"/>
        </w:rPr>
        <w:t xml:space="preserve"> образца;</w:t>
      </w:r>
    </w:p>
    <w:p w14:paraId="6B74D0EF" w14:textId="06B3A96A" w:rsidR="00CD0A7C" w:rsidRPr="003B3C69" w:rsidRDefault="00CD0A7C" w:rsidP="00484263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3C69">
        <w:rPr>
          <w:rFonts w:ascii="Times New Roman" w:hAnsi="Times New Roman"/>
          <w:sz w:val="24"/>
          <w:szCs w:val="24"/>
        </w:rPr>
        <w:t xml:space="preserve">в методе мембранной фильтрации значение </w:t>
      </w:r>
      <w:proofErr w:type="spellStart"/>
      <w:r w:rsidRPr="003B3C69">
        <w:rPr>
          <w:rFonts w:ascii="Times New Roman" w:hAnsi="Times New Roman"/>
          <w:i/>
          <w:iCs/>
          <w:sz w:val="24"/>
          <w:szCs w:val="24"/>
        </w:rPr>
        <w:t>Vc</w:t>
      </w:r>
      <w:proofErr w:type="spellEnd"/>
      <w:r w:rsidRPr="003B3C69">
        <w:rPr>
          <w:rFonts w:ascii="Times New Roman" w:hAnsi="Times New Roman"/>
          <w:iCs/>
          <w:sz w:val="24"/>
          <w:szCs w:val="24"/>
        </w:rPr>
        <w:t xml:space="preserve"> </w:t>
      </w:r>
      <w:r w:rsidRPr="003B3C69">
        <w:rPr>
          <w:rFonts w:ascii="Times New Roman" w:hAnsi="Times New Roman"/>
          <w:sz w:val="24"/>
          <w:szCs w:val="24"/>
        </w:rPr>
        <w:t xml:space="preserve">представляет собой количество колониеобразующих единиц, подсчитанное на 0,1 </w:t>
      </w:r>
      <w:r w:rsidR="003B3C69" w:rsidRPr="003B3C69">
        <w:rPr>
          <w:rFonts w:ascii="Times New Roman" w:hAnsi="Times New Roman"/>
          <w:iCs/>
          <w:sz w:val="24"/>
        </w:rPr>
        <w:t>см</w:t>
      </w:r>
      <w:r w:rsidR="003B3C69" w:rsidRPr="003B3C69">
        <w:rPr>
          <w:rFonts w:ascii="Times New Roman" w:hAnsi="Times New Roman"/>
          <w:iCs/>
          <w:sz w:val="24"/>
          <w:vertAlign w:val="superscript"/>
        </w:rPr>
        <w:t>3</w:t>
      </w:r>
      <w:r w:rsidRPr="003B3C69">
        <w:rPr>
          <w:rFonts w:ascii="Times New Roman" w:hAnsi="Times New Roman"/>
          <w:sz w:val="24"/>
          <w:szCs w:val="24"/>
        </w:rPr>
        <w:t xml:space="preserve"> пробы испытываемой смеси </w:t>
      </w:r>
      <w:r w:rsidRPr="003B3C69">
        <w:rPr>
          <w:rFonts w:ascii="Times New Roman" w:hAnsi="Times New Roman"/>
          <w:i/>
          <w:sz w:val="24"/>
          <w:szCs w:val="24"/>
        </w:rPr>
        <w:t>Na</w:t>
      </w:r>
      <w:r w:rsidRPr="003B3C69">
        <w:rPr>
          <w:rFonts w:ascii="Times New Roman" w:hAnsi="Times New Roman"/>
          <w:sz w:val="24"/>
          <w:szCs w:val="24"/>
        </w:rPr>
        <w:t xml:space="preserve"> и на 1,0 </w:t>
      </w:r>
      <w:r w:rsidR="003B3C69" w:rsidRPr="003B3C69">
        <w:rPr>
          <w:rFonts w:ascii="Times New Roman" w:hAnsi="Times New Roman"/>
          <w:iCs/>
          <w:sz w:val="24"/>
        </w:rPr>
        <w:t>см</w:t>
      </w:r>
      <w:r w:rsidR="003B3C69" w:rsidRPr="003B3C69">
        <w:rPr>
          <w:rFonts w:ascii="Times New Roman" w:hAnsi="Times New Roman"/>
          <w:iCs/>
          <w:sz w:val="24"/>
          <w:vertAlign w:val="superscript"/>
        </w:rPr>
        <w:t>3</w:t>
      </w:r>
      <w:r w:rsidRPr="003B3C69">
        <w:rPr>
          <w:rFonts w:ascii="Times New Roman" w:hAnsi="Times New Roman"/>
          <w:sz w:val="24"/>
          <w:szCs w:val="24"/>
        </w:rPr>
        <w:t xml:space="preserve"> пробы в контроле.</w:t>
      </w:r>
    </w:p>
    <w:p w14:paraId="7B806405" w14:textId="77777777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>5.6.2 Расчёты</w:t>
      </w:r>
    </w:p>
    <w:p w14:paraId="078A161F" w14:textId="77777777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>5.6.2.1 Общие положения</w:t>
      </w:r>
    </w:p>
    <w:p w14:paraId="577F51F1" w14:textId="491B43A8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sz w:val="24"/>
        </w:rPr>
        <w:t>Первый шаг в расчёте</w:t>
      </w:r>
      <w:r w:rsidR="003B3C69">
        <w:rPr>
          <w:sz w:val="24"/>
        </w:rPr>
        <w:t xml:space="preserve"> – </w:t>
      </w:r>
      <w:r w:rsidRPr="00CD0A7C">
        <w:rPr>
          <w:sz w:val="24"/>
        </w:rPr>
        <w:t xml:space="preserve">определение значений </w:t>
      </w:r>
      <w:proofErr w:type="spellStart"/>
      <w:r w:rsidRPr="003B3C69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, второй</w:t>
      </w:r>
      <w:r w:rsidR="003B3C69">
        <w:rPr>
          <w:sz w:val="24"/>
        </w:rPr>
        <w:t xml:space="preserve"> – </w:t>
      </w:r>
      <w:r w:rsidRPr="00CD0A7C">
        <w:rPr>
          <w:sz w:val="24"/>
        </w:rPr>
        <w:t xml:space="preserve">вычисление </w:t>
      </w:r>
      <w:r w:rsidRPr="003B3C69">
        <w:rPr>
          <w:i/>
          <w:iCs/>
          <w:sz w:val="24"/>
        </w:rPr>
        <w:t>N, N</w:t>
      </w:r>
      <w:r w:rsidRPr="003B3C69">
        <w:rPr>
          <w:i/>
          <w:iCs/>
          <w:sz w:val="24"/>
          <w:vertAlign w:val="subscript"/>
        </w:rPr>
        <w:t>0</w:t>
      </w:r>
      <w:r w:rsidRPr="003B3C69">
        <w:rPr>
          <w:i/>
          <w:iCs/>
          <w:sz w:val="24"/>
        </w:rPr>
        <w:t xml:space="preserve">, </w:t>
      </w:r>
      <w:proofErr w:type="spellStart"/>
      <w:r w:rsidRPr="003B3C69">
        <w:rPr>
          <w:i/>
          <w:iCs/>
          <w:sz w:val="24"/>
        </w:rPr>
        <w:t>Na</w:t>
      </w:r>
      <w:proofErr w:type="spellEnd"/>
      <w:r w:rsidRPr="003B3C69">
        <w:rPr>
          <w:i/>
          <w:iCs/>
          <w:sz w:val="24"/>
        </w:rPr>
        <w:t xml:space="preserve">, </w:t>
      </w:r>
      <w:proofErr w:type="spellStart"/>
      <w:r w:rsidRPr="003B3C69">
        <w:rPr>
          <w:i/>
          <w:sz w:val="24"/>
        </w:rPr>
        <w:t>Nv</w:t>
      </w:r>
      <w:proofErr w:type="spellEnd"/>
      <w:r w:rsidRPr="003B3C69">
        <w:rPr>
          <w:i/>
          <w:sz w:val="24"/>
        </w:rPr>
        <w:t>, Nv</w:t>
      </w:r>
      <w:r w:rsidRPr="003B3C69">
        <w:rPr>
          <w:i/>
          <w:sz w:val="24"/>
          <w:vertAlign w:val="subscript"/>
        </w:rPr>
        <w:t>0</w:t>
      </w:r>
      <w:r w:rsidRPr="003B3C69">
        <w:rPr>
          <w:i/>
          <w:sz w:val="24"/>
        </w:rPr>
        <w:t xml:space="preserve">, A, </w:t>
      </w:r>
      <w:r w:rsidRPr="003B3C69">
        <w:rPr>
          <w:i/>
          <w:iCs/>
          <w:sz w:val="24"/>
        </w:rPr>
        <w:t>B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3B3C69">
        <w:rPr>
          <w:i/>
          <w:sz w:val="24"/>
        </w:rPr>
        <w:t>C</w:t>
      </w:r>
      <w:r w:rsidRPr="00CD0A7C">
        <w:rPr>
          <w:sz w:val="24"/>
        </w:rPr>
        <w:t>. Третий шаг</w:t>
      </w:r>
      <w:r w:rsidR="003B3C69">
        <w:rPr>
          <w:sz w:val="24"/>
        </w:rPr>
        <w:t xml:space="preserve"> – </w:t>
      </w:r>
      <w:r w:rsidRPr="00CD0A7C">
        <w:rPr>
          <w:sz w:val="24"/>
        </w:rPr>
        <w:t xml:space="preserve">вычисление редукции </w:t>
      </w:r>
      <w:r w:rsidRPr="003B3C69">
        <w:rPr>
          <w:i/>
          <w:iCs/>
          <w:sz w:val="24"/>
        </w:rPr>
        <w:t>R</w:t>
      </w:r>
      <w:r w:rsidRPr="00CD0A7C">
        <w:rPr>
          <w:iCs/>
          <w:sz w:val="24"/>
        </w:rPr>
        <w:t xml:space="preserve"> (</w:t>
      </w:r>
      <w:r w:rsidR="003B3C69">
        <w:rPr>
          <w:iCs/>
          <w:sz w:val="24"/>
        </w:rPr>
        <w:t xml:space="preserve">см. </w:t>
      </w:r>
      <w:r w:rsidRPr="00CD0A7C">
        <w:rPr>
          <w:iCs/>
          <w:sz w:val="24"/>
        </w:rPr>
        <w:t>5.8).</w:t>
      </w:r>
    </w:p>
    <w:p w14:paraId="4A776A9C" w14:textId="77777777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 xml:space="preserve">5.6.2.2 Определение значений </w:t>
      </w:r>
      <w:proofErr w:type="spellStart"/>
      <w:r w:rsidRPr="003B3C69">
        <w:rPr>
          <w:bCs/>
          <w:i/>
          <w:sz w:val="24"/>
        </w:rPr>
        <w:t>Vc</w:t>
      </w:r>
      <w:proofErr w:type="spellEnd"/>
    </w:p>
    <w:p w14:paraId="6241B744" w14:textId="77777777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Значения </w:t>
      </w:r>
      <w:proofErr w:type="spellStart"/>
      <w:r w:rsidRPr="003B3C69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>определяются следующим образом.</w:t>
      </w:r>
    </w:p>
    <w:p w14:paraId="0E208851" w14:textId="02D019DF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a) Обычные пределы для подсчёта бактерий на чашках с </w:t>
      </w:r>
      <w:proofErr w:type="spellStart"/>
      <w:r w:rsidRPr="00CD0A7C">
        <w:rPr>
          <w:sz w:val="24"/>
        </w:rPr>
        <w:t>агаром</w:t>
      </w:r>
      <w:proofErr w:type="spellEnd"/>
      <w:r w:rsidRPr="00CD0A7C">
        <w:rPr>
          <w:sz w:val="24"/>
        </w:rPr>
        <w:t xml:space="preserve"> составляют </w:t>
      </w:r>
      <w:r w:rsidR="003B3C69">
        <w:rPr>
          <w:sz w:val="24"/>
        </w:rPr>
        <w:t xml:space="preserve">                               </w:t>
      </w:r>
      <w:r w:rsidRPr="00CD0A7C">
        <w:rPr>
          <w:sz w:val="24"/>
        </w:rPr>
        <w:t>от 15 до 300. В настоящем стандарте допускается отклонение в 10</w:t>
      </w:r>
      <w:r w:rsidR="00421A24">
        <w:rPr>
          <w:sz w:val="24"/>
        </w:rPr>
        <w:t xml:space="preserve"> </w:t>
      </w:r>
      <w:r w:rsidRPr="00CD0A7C">
        <w:rPr>
          <w:sz w:val="24"/>
        </w:rPr>
        <w:t>%, поэтому пределы составляют 14 и 330. На мембранах обычные верхние пределы отличаются: 150, то есть с 10</w:t>
      </w:r>
      <w:r w:rsidR="00421A24">
        <w:rPr>
          <w:sz w:val="24"/>
        </w:rPr>
        <w:t xml:space="preserve"> </w:t>
      </w:r>
      <w:r w:rsidRPr="00CD0A7C">
        <w:rPr>
          <w:sz w:val="24"/>
        </w:rPr>
        <w:t>% отклонение: 165.</w:t>
      </w:r>
    </w:p>
    <w:p w14:paraId="111A5263" w14:textId="77777777" w:rsidR="00CD0A7C" w:rsidRPr="00421A24" w:rsidRDefault="00CD0A7C" w:rsidP="00CD0A7C">
      <w:pPr>
        <w:ind w:firstLine="567"/>
        <w:rPr>
          <w:sz w:val="20"/>
          <w:szCs w:val="20"/>
        </w:rPr>
      </w:pPr>
    </w:p>
    <w:p w14:paraId="39D753F7" w14:textId="392A0FAE" w:rsidR="00CD0A7C" w:rsidRDefault="00421A24" w:rsidP="00CD0A7C">
      <w:pPr>
        <w:ind w:firstLine="567"/>
        <w:rPr>
          <w:sz w:val="20"/>
          <w:szCs w:val="20"/>
        </w:rPr>
      </w:pPr>
      <w:r w:rsidRPr="00421A24">
        <w:rPr>
          <w:sz w:val="20"/>
          <w:szCs w:val="20"/>
        </w:rPr>
        <w:t xml:space="preserve">Примечание – </w:t>
      </w:r>
      <w:r w:rsidR="00CD0A7C" w:rsidRPr="00421A24">
        <w:rPr>
          <w:sz w:val="20"/>
          <w:szCs w:val="20"/>
        </w:rPr>
        <w:t xml:space="preserve">Нижний предел (14) основан на том факте, что вариабельность увеличивается, чем меньше число, подсчитываемое в выборке, и поэтому последующие вычисления могут привести к неверным результатам. Нижний предел относится только к образцу (и не обязательно к подсчёту на одной чашке), например, три чашки на 1 </w:t>
      </w:r>
      <w:r w:rsidRPr="00421A24">
        <w:rPr>
          <w:iCs/>
          <w:sz w:val="20"/>
          <w:szCs w:val="20"/>
        </w:rPr>
        <w:t>см</w:t>
      </w:r>
      <w:r w:rsidRPr="00421A24">
        <w:rPr>
          <w:iCs/>
          <w:sz w:val="20"/>
          <w:szCs w:val="20"/>
          <w:vertAlign w:val="superscript"/>
        </w:rPr>
        <w:t>3</w:t>
      </w:r>
      <w:r w:rsidR="00CD0A7C" w:rsidRPr="00421A24">
        <w:rPr>
          <w:sz w:val="20"/>
          <w:szCs w:val="20"/>
        </w:rPr>
        <w:t xml:space="preserve"> образца с 3 КОЕ, 8 КОЕ и 5 КОЕ дают значение </w:t>
      </w:r>
      <w:proofErr w:type="spellStart"/>
      <w:r w:rsidR="00CD0A7C" w:rsidRPr="00421A24">
        <w:rPr>
          <w:i/>
          <w:iCs/>
          <w:sz w:val="20"/>
          <w:szCs w:val="20"/>
        </w:rPr>
        <w:t>Vc</w:t>
      </w:r>
      <w:proofErr w:type="spellEnd"/>
      <w:r w:rsidR="00CD0A7C" w:rsidRPr="00421A24">
        <w:rPr>
          <w:sz w:val="20"/>
          <w:szCs w:val="20"/>
        </w:rPr>
        <w:t>, равное 16.</w:t>
      </w:r>
    </w:p>
    <w:p w14:paraId="1DA8673F" w14:textId="77777777" w:rsidR="00421A24" w:rsidRPr="00421A24" w:rsidRDefault="00421A24" w:rsidP="00CD0A7C">
      <w:pPr>
        <w:ind w:firstLine="567"/>
        <w:rPr>
          <w:sz w:val="20"/>
          <w:szCs w:val="20"/>
        </w:rPr>
      </w:pPr>
    </w:p>
    <w:p w14:paraId="14BD06D2" w14:textId="77777777" w:rsidR="00CD0A7C" w:rsidRPr="00421A24" w:rsidRDefault="00CD0A7C" w:rsidP="00CD0A7C">
      <w:pPr>
        <w:ind w:firstLine="567"/>
        <w:rPr>
          <w:sz w:val="24"/>
        </w:rPr>
      </w:pPr>
      <w:r w:rsidRPr="00421A24">
        <w:rPr>
          <w:sz w:val="24"/>
        </w:rPr>
        <w:t>Верхние пределы (330, 165) отражают неточность подсчёта конфлюэнтных колоний и задержку роста из-за истощения питательных веществ. Они относятся только к подсчёту на одной чашке и необязательно к образцу.</w:t>
      </w:r>
    </w:p>
    <w:p w14:paraId="32BB62D5" w14:textId="77777777" w:rsidR="00CD0A7C" w:rsidRPr="00421A24" w:rsidRDefault="00CD0A7C" w:rsidP="00CD0A7C">
      <w:pPr>
        <w:ind w:firstLine="567"/>
        <w:rPr>
          <w:sz w:val="24"/>
        </w:rPr>
      </w:pPr>
    </w:p>
    <w:p w14:paraId="59CB563A" w14:textId="0868AAFB" w:rsidR="00CD0A7C" w:rsidRPr="00CD0A7C" w:rsidRDefault="00CD0A7C" w:rsidP="00CD0A7C">
      <w:pPr>
        <w:ind w:firstLine="567"/>
        <w:rPr>
          <w:iCs/>
          <w:sz w:val="24"/>
        </w:rPr>
      </w:pPr>
      <w:r w:rsidRPr="00CD0A7C">
        <w:rPr>
          <w:sz w:val="24"/>
        </w:rPr>
        <w:t xml:space="preserve">b) Для подсчёта испытываемой суспензии </w:t>
      </w:r>
      <w:r w:rsidRPr="00421A24">
        <w:rPr>
          <w:i/>
          <w:sz w:val="24"/>
        </w:rPr>
        <w:t>N</w:t>
      </w:r>
      <w:r w:rsidRPr="00CD0A7C">
        <w:rPr>
          <w:sz w:val="24"/>
        </w:rPr>
        <w:t xml:space="preserve"> (</w:t>
      </w:r>
      <w:r w:rsidR="00421A24">
        <w:rPr>
          <w:sz w:val="24"/>
        </w:rPr>
        <w:t xml:space="preserve">см. </w:t>
      </w:r>
      <w:r w:rsidRPr="00CD0A7C">
        <w:rPr>
          <w:iCs/>
          <w:sz w:val="24"/>
        </w:rPr>
        <w:t>5.4.1.6</w:t>
      </w:r>
      <w:r w:rsidRPr="00CD0A7C">
        <w:rPr>
          <w:sz w:val="24"/>
        </w:rPr>
        <w:t xml:space="preserve">), </w:t>
      </w:r>
      <w:proofErr w:type="spellStart"/>
      <w:r w:rsidRPr="00CD0A7C">
        <w:rPr>
          <w:sz w:val="24"/>
        </w:rPr>
        <w:t>валидационный</w:t>
      </w:r>
      <w:proofErr w:type="spellEnd"/>
      <w:r w:rsidRPr="00CD0A7C">
        <w:rPr>
          <w:sz w:val="24"/>
        </w:rPr>
        <w:t xml:space="preserve"> суспензии </w:t>
      </w:r>
      <w:proofErr w:type="spellStart"/>
      <w:r w:rsidRPr="00421A24">
        <w:rPr>
          <w:i/>
          <w:sz w:val="24"/>
        </w:rPr>
        <w:t>Nv</w:t>
      </w:r>
      <w:proofErr w:type="spellEnd"/>
      <w:r w:rsidRPr="00CD0A7C">
        <w:rPr>
          <w:sz w:val="24"/>
        </w:rPr>
        <w:t xml:space="preserve"> (</w:t>
      </w:r>
      <w:r w:rsidR="00421A24">
        <w:rPr>
          <w:sz w:val="24"/>
        </w:rPr>
        <w:t xml:space="preserve">см. </w:t>
      </w:r>
      <w:r w:rsidRPr="00CD0A7C">
        <w:rPr>
          <w:iCs/>
          <w:sz w:val="24"/>
        </w:rPr>
        <w:t>5.4.1.6</w:t>
      </w:r>
      <w:r w:rsidRPr="00CD0A7C">
        <w:rPr>
          <w:sz w:val="24"/>
        </w:rPr>
        <w:t>) и для всех подсчётов метода разбавления-нейтрализации (</w:t>
      </w:r>
      <w:r w:rsidR="00421A24">
        <w:rPr>
          <w:sz w:val="24"/>
        </w:rPr>
        <w:t xml:space="preserve">см. </w:t>
      </w:r>
      <w:r w:rsidRPr="00CD0A7C">
        <w:rPr>
          <w:iCs/>
          <w:sz w:val="24"/>
        </w:rPr>
        <w:t>5.5.2.6</w:t>
      </w:r>
      <w:r w:rsidRPr="00CD0A7C">
        <w:rPr>
          <w:sz w:val="24"/>
        </w:rPr>
        <w:t xml:space="preserve">) определяют и записывают значения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в соответствии с количеством используемых планшетов на 1 </w:t>
      </w:r>
      <w:r w:rsidR="00421A24" w:rsidRPr="003B3C69">
        <w:rPr>
          <w:iCs/>
          <w:sz w:val="24"/>
        </w:rPr>
        <w:t>см</w:t>
      </w:r>
      <w:r w:rsidR="00421A24" w:rsidRPr="003B3C69">
        <w:rPr>
          <w:iCs/>
          <w:sz w:val="24"/>
          <w:vertAlign w:val="superscript"/>
        </w:rPr>
        <w:t>3</w:t>
      </w:r>
      <w:r w:rsidRPr="00CD0A7C">
        <w:rPr>
          <w:sz w:val="24"/>
        </w:rPr>
        <w:t xml:space="preserve"> пробы (</w:t>
      </w:r>
      <w:r w:rsidR="00421A24">
        <w:rPr>
          <w:sz w:val="24"/>
        </w:rPr>
        <w:t xml:space="preserve">см. </w:t>
      </w:r>
      <w:r w:rsidRPr="00CD0A7C">
        <w:rPr>
          <w:iCs/>
          <w:sz w:val="24"/>
        </w:rPr>
        <w:t>5.6.1.2</w:t>
      </w:r>
      <w:r w:rsidRPr="00CD0A7C">
        <w:rPr>
          <w:sz w:val="24"/>
        </w:rPr>
        <w:t>).</w:t>
      </w:r>
    </w:p>
    <w:p w14:paraId="68B7C888" w14:textId="77777777" w:rsidR="00CD0A7C" w:rsidRPr="00CD0A7C" w:rsidRDefault="00CD0A7C" w:rsidP="00CD0A7C">
      <w:pPr>
        <w:ind w:firstLine="567"/>
        <w:rPr>
          <w:sz w:val="24"/>
        </w:rPr>
      </w:pPr>
    </w:p>
    <w:p w14:paraId="6D9504F6" w14:textId="317336D5" w:rsidR="00CD0A7C" w:rsidRPr="00421A24" w:rsidRDefault="00421A24" w:rsidP="00CD0A7C">
      <w:pPr>
        <w:ind w:firstLine="567"/>
        <w:rPr>
          <w:sz w:val="20"/>
          <w:szCs w:val="20"/>
        </w:rPr>
      </w:pPr>
      <w:r w:rsidRPr="00421A24">
        <w:rPr>
          <w:sz w:val="20"/>
          <w:szCs w:val="20"/>
        </w:rPr>
        <w:t xml:space="preserve">Примечание – </w:t>
      </w:r>
      <w:r w:rsidR="00CD0A7C" w:rsidRPr="00421A24">
        <w:rPr>
          <w:sz w:val="20"/>
          <w:szCs w:val="20"/>
        </w:rPr>
        <w:t xml:space="preserve">Если для определения значения </w:t>
      </w:r>
      <w:proofErr w:type="spellStart"/>
      <w:r w:rsidR="00CD0A7C" w:rsidRPr="00421A24">
        <w:rPr>
          <w:i/>
          <w:iCs/>
          <w:sz w:val="20"/>
          <w:szCs w:val="20"/>
        </w:rPr>
        <w:t>Vc</w:t>
      </w:r>
      <w:proofErr w:type="spellEnd"/>
      <w:r w:rsidR="00CD0A7C" w:rsidRPr="00421A24">
        <w:rPr>
          <w:iCs/>
          <w:sz w:val="20"/>
          <w:szCs w:val="20"/>
        </w:rPr>
        <w:t xml:space="preserve"> </w:t>
      </w:r>
      <w:r w:rsidR="00CD0A7C" w:rsidRPr="00421A24">
        <w:rPr>
          <w:sz w:val="20"/>
          <w:szCs w:val="20"/>
        </w:rPr>
        <w:t xml:space="preserve">использовалось более одной чашки на 1 </w:t>
      </w:r>
      <w:r w:rsidRPr="00421A24">
        <w:rPr>
          <w:iCs/>
          <w:sz w:val="20"/>
          <w:szCs w:val="20"/>
        </w:rPr>
        <w:t>см</w:t>
      </w:r>
      <w:r w:rsidRPr="00421A24">
        <w:rPr>
          <w:iCs/>
          <w:sz w:val="20"/>
          <w:szCs w:val="20"/>
          <w:vertAlign w:val="superscript"/>
        </w:rPr>
        <w:t>3</w:t>
      </w:r>
      <w:r w:rsidR="00CD0A7C" w:rsidRPr="00421A24">
        <w:rPr>
          <w:sz w:val="20"/>
          <w:szCs w:val="20"/>
        </w:rPr>
        <w:t xml:space="preserve"> образца, следует записать подсчёты на чашку.</w:t>
      </w:r>
    </w:p>
    <w:p w14:paraId="08EC3F5E" w14:textId="77777777" w:rsidR="00CD0A7C" w:rsidRPr="00CD0A7C" w:rsidRDefault="00CD0A7C" w:rsidP="00CD0A7C">
      <w:pPr>
        <w:ind w:firstLine="567"/>
        <w:rPr>
          <w:sz w:val="24"/>
        </w:rPr>
      </w:pPr>
    </w:p>
    <w:p w14:paraId="6A479F23" w14:textId="35EA07E2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Если количество на одной чашке превышает 330, укажите число как «&gt; 330». Если использовалось более одной чашки на 1 </w:t>
      </w:r>
      <w:r w:rsidR="00421A24" w:rsidRPr="003B3C69">
        <w:rPr>
          <w:iCs/>
          <w:sz w:val="24"/>
        </w:rPr>
        <w:t>см</w:t>
      </w:r>
      <w:r w:rsidR="00421A24" w:rsidRPr="003B3C69">
        <w:rPr>
          <w:iCs/>
          <w:sz w:val="24"/>
          <w:vertAlign w:val="superscript"/>
        </w:rPr>
        <w:t>3</w:t>
      </w:r>
      <w:r w:rsidRPr="00CD0A7C">
        <w:rPr>
          <w:sz w:val="24"/>
        </w:rPr>
        <w:t xml:space="preserve"> образца и, хотя бы, один из них показывает число больше 330, укажите это значение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как «&gt; сумма подсчётов» (например, для «&gt; 330, 310, 302», укажите </w:t>
      </w:r>
      <w:r w:rsidR="00421A24">
        <w:rPr>
          <w:sz w:val="24"/>
        </w:rPr>
        <w:t>«</w:t>
      </w:r>
      <w:r w:rsidRPr="00CD0A7C">
        <w:rPr>
          <w:sz w:val="24"/>
        </w:rPr>
        <w:t>&gt; 942</w:t>
      </w:r>
      <w:r w:rsidR="00421A24">
        <w:rPr>
          <w:sz w:val="24"/>
        </w:rPr>
        <w:t>»</w:t>
      </w:r>
      <w:r w:rsidRPr="00CD0A7C">
        <w:rPr>
          <w:sz w:val="24"/>
        </w:rPr>
        <w:t>).</w:t>
      </w:r>
    </w:p>
    <w:p w14:paraId="58B0DF13" w14:textId="77777777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Если значение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меньше 14, укажите число (но замените его на «&lt;14» для дальнейшего расчёта (в случае </w:t>
      </w:r>
      <w:r w:rsidRPr="00421A24">
        <w:rPr>
          <w:i/>
          <w:iCs/>
          <w:sz w:val="24"/>
        </w:rPr>
        <w:t>Na</w:t>
      </w:r>
      <w:r w:rsidRPr="00CD0A7C">
        <w:rPr>
          <w:sz w:val="24"/>
        </w:rPr>
        <w:t>).</w:t>
      </w:r>
    </w:p>
    <w:p w14:paraId="146AC22F" w14:textId="42507DB1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>Для метода мембранной фильтрации (</w:t>
      </w:r>
      <w:r w:rsidR="00421A24">
        <w:rPr>
          <w:sz w:val="24"/>
        </w:rPr>
        <w:t xml:space="preserve">см. </w:t>
      </w:r>
      <w:r w:rsidRPr="00CD0A7C">
        <w:rPr>
          <w:sz w:val="24"/>
        </w:rPr>
        <w:t xml:space="preserve">5.5.3) подсчёты на мембранах представляют собой значения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>(</w:t>
      </w:r>
      <w:r w:rsidR="00421A24">
        <w:rPr>
          <w:sz w:val="24"/>
        </w:rPr>
        <w:t xml:space="preserve">см. </w:t>
      </w:r>
      <w:r w:rsidRPr="00CD0A7C">
        <w:rPr>
          <w:sz w:val="24"/>
        </w:rPr>
        <w:t xml:space="preserve">5.6.1.2). Сообщите значения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>ниже нижнего предела (14) или выше верхнего предела (165), как описано выше.</w:t>
      </w:r>
    </w:p>
    <w:p w14:paraId="5EA8363A" w14:textId="6C579D81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c) Только значения </w:t>
      </w:r>
      <w:proofErr w:type="spellStart"/>
      <w:r w:rsidRPr="00421A24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в соответствующих пределах подсчёта учитываются для дальнейшего расчёта, за исключением случая </w:t>
      </w:r>
      <w:proofErr w:type="spellStart"/>
      <w:r w:rsidRPr="00421A24">
        <w:rPr>
          <w:i/>
          <w:iCs/>
          <w:sz w:val="24"/>
        </w:rPr>
        <w:t>Na</w:t>
      </w:r>
      <w:proofErr w:type="spellEnd"/>
      <w:r w:rsidRPr="00CD0A7C">
        <w:rPr>
          <w:sz w:val="24"/>
        </w:rPr>
        <w:t xml:space="preserve"> (</w:t>
      </w:r>
      <w:r w:rsidR="00421A24">
        <w:rPr>
          <w:sz w:val="24"/>
        </w:rPr>
        <w:t xml:space="preserve">см. </w:t>
      </w:r>
      <w:r w:rsidRPr="00CD0A7C">
        <w:rPr>
          <w:sz w:val="24"/>
        </w:rPr>
        <w:t>5.6.2.4).</w:t>
      </w:r>
    </w:p>
    <w:p w14:paraId="76352EE7" w14:textId="77777777" w:rsidR="00CD0A7C" w:rsidRPr="00421A24" w:rsidRDefault="00CD0A7C" w:rsidP="00CD0A7C">
      <w:pPr>
        <w:ind w:firstLine="567"/>
        <w:rPr>
          <w:bCs/>
          <w:sz w:val="24"/>
        </w:rPr>
      </w:pPr>
      <w:r w:rsidRPr="00421A24">
        <w:rPr>
          <w:sz w:val="24"/>
        </w:rPr>
        <w:t xml:space="preserve">5.6.2.3 Расчёт </w:t>
      </w:r>
      <w:r w:rsidRPr="00421A24">
        <w:rPr>
          <w:bCs/>
          <w:i/>
          <w:sz w:val="24"/>
        </w:rPr>
        <w:t>N</w:t>
      </w:r>
      <w:r w:rsidRPr="00421A24">
        <w:rPr>
          <w:bCs/>
          <w:sz w:val="24"/>
        </w:rPr>
        <w:t xml:space="preserve"> </w:t>
      </w:r>
      <w:r w:rsidRPr="00421A24">
        <w:rPr>
          <w:sz w:val="24"/>
        </w:rPr>
        <w:t xml:space="preserve">и </w:t>
      </w:r>
      <w:r w:rsidRPr="00421A24">
        <w:rPr>
          <w:bCs/>
          <w:i/>
          <w:sz w:val="24"/>
        </w:rPr>
        <w:t>N</w:t>
      </w:r>
      <w:r w:rsidRPr="00421A24">
        <w:rPr>
          <w:bCs/>
          <w:i/>
          <w:sz w:val="24"/>
          <w:vertAlign w:val="subscript"/>
        </w:rPr>
        <w:t>0</w:t>
      </w:r>
    </w:p>
    <w:p w14:paraId="715539F8" w14:textId="7228ED82" w:rsidR="00CD0A7C" w:rsidRPr="00421A24" w:rsidRDefault="00CD0A7C" w:rsidP="00CD0A7C">
      <w:pPr>
        <w:ind w:firstLine="567"/>
        <w:rPr>
          <w:sz w:val="24"/>
        </w:rPr>
      </w:pPr>
      <w:r w:rsidRPr="00421A24">
        <w:rPr>
          <w:i/>
          <w:iCs/>
          <w:sz w:val="24"/>
        </w:rPr>
        <w:t>N</w:t>
      </w:r>
      <w:r w:rsidR="00421A24">
        <w:rPr>
          <w:iCs/>
          <w:sz w:val="24"/>
        </w:rPr>
        <w:t xml:space="preserve"> – </w:t>
      </w:r>
      <w:r w:rsidRPr="00421A24">
        <w:rPr>
          <w:sz w:val="24"/>
        </w:rPr>
        <w:t>количество клеток на мл в испытываемой суспензии (</w:t>
      </w:r>
      <w:r w:rsidR="00421A24">
        <w:rPr>
          <w:sz w:val="24"/>
        </w:rPr>
        <w:t xml:space="preserve">см. </w:t>
      </w:r>
      <w:r w:rsidRPr="00421A24">
        <w:rPr>
          <w:sz w:val="24"/>
        </w:rPr>
        <w:t>5.4.1.4</w:t>
      </w:r>
      <w:r w:rsidR="00421A24">
        <w:rPr>
          <w:sz w:val="24"/>
        </w:rPr>
        <w:t xml:space="preserve"> и</w:t>
      </w:r>
      <w:r w:rsidRPr="00421A24">
        <w:rPr>
          <w:sz w:val="24"/>
        </w:rPr>
        <w:t xml:space="preserve"> 5.6.1.1).</w:t>
      </w:r>
    </w:p>
    <w:p w14:paraId="6D9DC837" w14:textId="4F0C2D84" w:rsidR="00CD0A7C" w:rsidRDefault="00CD0A7C" w:rsidP="00CD0A7C">
      <w:pPr>
        <w:ind w:firstLine="567"/>
        <w:rPr>
          <w:sz w:val="24"/>
        </w:rPr>
      </w:pPr>
      <w:r w:rsidRPr="00421A24">
        <w:rPr>
          <w:sz w:val="24"/>
        </w:rPr>
        <w:t>Поскольку оцениваются два разбавления испытываемой суспензии (</w:t>
      </w:r>
      <w:r w:rsidR="00421A24">
        <w:rPr>
          <w:sz w:val="24"/>
        </w:rPr>
        <w:t xml:space="preserve">см. </w:t>
      </w:r>
      <w:r w:rsidRPr="00421A24">
        <w:rPr>
          <w:sz w:val="24"/>
        </w:rPr>
        <w:t>5.4.1.4 в связи с 5.4.1.6), рассчитайте количество КОЕ/</w:t>
      </w:r>
      <w:r w:rsidR="00421A24" w:rsidRPr="003B3C69">
        <w:rPr>
          <w:iCs/>
          <w:sz w:val="24"/>
        </w:rPr>
        <w:t>см</w:t>
      </w:r>
      <w:r w:rsidR="00421A24" w:rsidRPr="003B3C69">
        <w:rPr>
          <w:iCs/>
          <w:sz w:val="24"/>
          <w:vertAlign w:val="superscript"/>
        </w:rPr>
        <w:t>3</w:t>
      </w:r>
      <w:r w:rsidRPr="00421A24">
        <w:rPr>
          <w:sz w:val="24"/>
        </w:rPr>
        <w:t xml:space="preserve"> как средневзвешенное количество, используя следующее уравнение:</w:t>
      </w:r>
    </w:p>
    <w:p w14:paraId="213AF540" w14:textId="6DDF58FC" w:rsidR="00421A24" w:rsidRDefault="00421A24" w:rsidP="00CD0A7C">
      <w:pPr>
        <w:ind w:firstLine="567"/>
        <w:rPr>
          <w:sz w:val="24"/>
        </w:rPr>
      </w:pPr>
    </w:p>
    <w:p w14:paraId="2C65B95A" w14:textId="3094A3C2" w:rsidR="00421A24" w:rsidRDefault="002139D6" w:rsidP="00CD0A7C">
      <w:pPr>
        <w:ind w:firstLine="567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C</m:t>
              </m:r>
            </m:num>
            <m:den>
              <m:r>
                <w:rPr>
                  <w:rFonts w:ascii="Cambria Math" w:hAnsi="Cambria Math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+0,1×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)×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-6</m:t>
                  </m:r>
                </m:sup>
              </m:sSup>
            </m:den>
          </m:f>
        </m:oMath>
      </m:oMathPara>
    </w:p>
    <w:p w14:paraId="58C759FE" w14:textId="77777777" w:rsidR="00421A24" w:rsidRPr="00421A24" w:rsidRDefault="00421A24" w:rsidP="00CD0A7C">
      <w:pPr>
        <w:ind w:firstLine="567"/>
        <w:rPr>
          <w:sz w:val="24"/>
        </w:rPr>
      </w:pPr>
    </w:p>
    <w:p w14:paraId="62D2C364" w14:textId="333921A3" w:rsidR="00CD0A7C" w:rsidRPr="00CD0A7C" w:rsidRDefault="00CD0A7C" w:rsidP="002139D6">
      <w:pPr>
        <w:rPr>
          <w:sz w:val="24"/>
        </w:rPr>
      </w:pPr>
      <w:r w:rsidRPr="00CD0A7C">
        <w:rPr>
          <w:sz w:val="24"/>
        </w:rPr>
        <w:t>где</w:t>
      </w:r>
      <w:r w:rsidR="002139D6" w:rsidRPr="002139D6">
        <w:rPr>
          <w:sz w:val="24"/>
        </w:rPr>
        <w:t xml:space="preserve"> </w:t>
      </w:r>
      <w:r w:rsidRPr="002139D6">
        <w:rPr>
          <w:i/>
          <w:sz w:val="24"/>
        </w:rPr>
        <w:t>C</w:t>
      </w:r>
      <w:r w:rsidR="002139D6" w:rsidRPr="002139D6">
        <w:rPr>
          <w:sz w:val="24"/>
        </w:rPr>
        <w:t xml:space="preserve"> 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2139D6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;</w:t>
      </w:r>
    </w:p>
    <w:p w14:paraId="4A9ECC30" w14:textId="10957D13" w:rsidR="00CD0A7C" w:rsidRPr="00CD0A7C" w:rsidRDefault="00F34681" w:rsidP="00921852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CE0443" w:rsidRPr="002139D6">
        <w:rPr>
          <w:sz w:val="24"/>
        </w:rPr>
        <w:t xml:space="preserve"> – </w:t>
      </w:r>
      <w:r w:rsidR="00CD0A7C" w:rsidRPr="00CD0A7C">
        <w:rPr>
          <w:sz w:val="24"/>
        </w:rPr>
        <w:t xml:space="preserve">количество значений </w:t>
      </w:r>
      <w:proofErr w:type="spellStart"/>
      <w:r w:rsidR="00CD0A7C" w:rsidRPr="00CE0443">
        <w:rPr>
          <w:i/>
          <w:iCs/>
          <w:sz w:val="24"/>
        </w:rPr>
        <w:t>Vc</w:t>
      </w:r>
      <w:proofErr w:type="spellEnd"/>
      <w:r w:rsidR="00CD0A7C" w:rsidRPr="00CD0A7C">
        <w:rPr>
          <w:sz w:val="24"/>
        </w:rPr>
        <w:t>, учтённых в нижнем разбавлении, то есть 10</w:t>
      </w:r>
      <w:r w:rsidR="00CD0A7C" w:rsidRPr="00586A57">
        <w:rPr>
          <w:sz w:val="24"/>
          <w:vertAlign w:val="superscript"/>
        </w:rPr>
        <w:t>-6</w:t>
      </w:r>
      <w:r w:rsidR="00CD0A7C" w:rsidRPr="00CD0A7C">
        <w:rPr>
          <w:sz w:val="24"/>
        </w:rPr>
        <w:t>;</w:t>
      </w:r>
    </w:p>
    <w:p w14:paraId="490C26C0" w14:textId="1D952EEC" w:rsidR="00CD0A7C" w:rsidRPr="00CD0A7C" w:rsidRDefault="00F34681" w:rsidP="00921852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CE0443" w:rsidRPr="002139D6">
        <w:rPr>
          <w:sz w:val="24"/>
        </w:rPr>
        <w:t xml:space="preserve"> – </w:t>
      </w:r>
      <w:r w:rsidR="00CD0A7C" w:rsidRPr="00CD0A7C">
        <w:rPr>
          <w:sz w:val="24"/>
        </w:rPr>
        <w:t xml:space="preserve">количество значений </w:t>
      </w:r>
      <w:proofErr w:type="spellStart"/>
      <w:r w:rsidR="00CD0A7C" w:rsidRPr="00CE0443">
        <w:rPr>
          <w:i/>
          <w:iCs/>
          <w:sz w:val="24"/>
        </w:rPr>
        <w:t>Vc</w:t>
      </w:r>
      <w:proofErr w:type="spellEnd"/>
      <w:r w:rsidR="00CD0A7C" w:rsidRPr="00CD0A7C">
        <w:rPr>
          <w:sz w:val="24"/>
        </w:rPr>
        <w:t>, учтённых в верхнем разбавлении, то есть.10</w:t>
      </w:r>
      <w:r w:rsidR="00CD0A7C" w:rsidRPr="00586A57">
        <w:rPr>
          <w:sz w:val="24"/>
          <w:vertAlign w:val="superscript"/>
        </w:rPr>
        <w:t>-7</w:t>
      </w:r>
      <w:r w:rsidR="00CD0A7C" w:rsidRPr="00CD0A7C">
        <w:rPr>
          <w:sz w:val="24"/>
        </w:rPr>
        <w:t>;</w:t>
      </w:r>
    </w:p>
    <w:p w14:paraId="7237815E" w14:textId="651A316F" w:rsidR="00CD0A7C" w:rsidRPr="00CD0A7C" w:rsidRDefault="00CD0A7C" w:rsidP="00921852">
      <w:pPr>
        <w:rPr>
          <w:sz w:val="24"/>
        </w:rPr>
      </w:pPr>
      <w:r w:rsidRPr="00CD0A7C">
        <w:rPr>
          <w:sz w:val="24"/>
        </w:rPr>
        <w:t>10</w:t>
      </w:r>
      <w:r w:rsidRPr="00CE0443">
        <w:rPr>
          <w:sz w:val="24"/>
          <w:vertAlign w:val="superscript"/>
        </w:rPr>
        <w:t>-6</w:t>
      </w:r>
      <w:r w:rsidR="00CE0443" w:rsidRPr="002139D6">
        <w:rPr>
          <w:sz w:val="24"/>
        </w:rPr>
        <w:t xml:space="preserve"> – </w:t>
      </w:r>
      <w:r w:rsidRPr="00CD0A7C">
        <w:rPr>
          <w:sz w:val="24"/>
        </w:rPr>
        <w:t>коэффициент разбавления, соответствующий нижнему разбавлению.</w:t>
      </w:r>
    </w:p>
    <w:p w14:paraId="566AE962" w14:textId="2F3CC5B0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>Округл</w:t>
      </w:r>
      <w:r w:rsidR="00586A57">
        <w:rPr>
          <w:sz w:val="24"/>
          <w:lang w:val="kk-KZ"/>
        </w:rPr>
        <w:t>яют</w:t>
      </w:r>
      <w:r w:rsidRPr="00CD0A7C">
        <w:rPr>
          <w:sz w:val="24"/>
        </w:rPr>
        <w:t xml:space="preserve"> полученные результаты до двух значащих цифр. Для этого, если последняя цифра меньше 5, предыдущая цифра не изменяется; если последняя цифра больше 5, предыдущая цифра увеличивается на одну единицу; если последняя цифра равна 5, округл</w:t>
      </w:r>
      <w:r w:rsidR="00586A57">
        <w:rPr>
          <w:sz w:val="24"/>
          <w:lang w:val="kk-KZ"/>
        </w:rPr>
        <w:t>яют</w:t>
      </w:r>
      <w:r w:rsidRPr="00CD0A7C">
        <w:rPr>
          <w:sz w:val="24"/>
        </w:rPr>
        <w:t xml:space="preserve"> предыдущую цифру с точностью до чётного числа. Продолжа</w:t>
      </w:r>
      <w:r w:rsidR="00586A57">
        <w:rPr>
          <w:sz w:val="24"/>
          <w:lang w:val="kk-KZ"/>
        </w:rPr>
        <w:t>ют</w:t>
      </w:r>
      <w:r w:rsidRPr="00CD0A7C">
        <w:rPr>
          <w:sz w:val="24"/>
        </w:rPr>
        <w:t xml:space="preserve"> пошагово, пока не </w:t>
      </w:r>
      <w:r w:rsidR="00586A57" w:rsidRPr="00CD0A7C">
        <w:rPr>
          <w:sz w:val="24"/>
        </w:rPr>
        <w:t>получ</w:t>
      </w:r>
      <w:r w:rsidR="00586A57">
        <w:rPr>
          <w:sz w:val="24"/>
        </w:rPr>
        <w:t>ат</w:t>
      </w:r>
      <w:r w:rsidRPr="00CD0A7C">
        <w:rPr>
          <w:sz w:val="24"/>
        </w:rPr>
        <w:t xml:space="preserve"> две значащие цифры. В результате количество КОЕ/</w:t>
      </w:r>
      <w:r w:rsidR="00586A57" w:rsidRPr="003B3C69">
        <w:rPr>
          <w:iCs/>
          <w:sz w:val="24"/>
        </w:rPr>
        <w:t>см</w:t>
      </w:r>
      <w:r w:rsidR="00586A57" w:rsidRPr="003B3C69">
        <w:rPr>
          <w:iCs/>
          <w:sz w:val="24"/>
          <w:vertAlign w:val="superscript"/>
        </w:rPr>
        <w:t>3</w:t>
      </w:r>
      <w:r w:rsidRPr="00CD0A7C">
        <w:rPr>
          <w:sz w:val="24"/>
        </w:rPr>
        <w:t xml:space="preserve"> выражается числом от 1,0 до 9,9, умноженным на соответствующую степень 10.</w:t>
      </w:r>
    </w:p>
    <w:p w14:paraId="38981685" w14:textId="77777777" w:rsidR="00586A57" w:rsidRDefault="00586A57" w:rsidP="00CD0A7C">
      <w:pPr>
        <w:ind w:firstLine="567"/>
        <w:rPr>
          <w:sz w:val="24"/>
        </w:rPr>
      </w:pPr>
    </w:p>
    <w:p w14:paraId="5E8846B7" w14:textId="7E3F92D1" w:rsidR="00CD0A7C" w:rsidRDefault="00CD0A7C" w:rsidP="00CD0A7C">
      <w:pPr>
        <w:ind w:firstLine="567"/>
        <w:rPr>
          <w:b/>
          <w:i/>
          <w:sz w:val="20"/>
          <w:szCs w:val="20"/>
        </w:rPr>
      </w:pPr>
      <w:r w:rsidRPr="00586A57">
        <w:rPr>
          <w:b/>
          <w:i/>
          <w:sz w:val="20"/>
          <w:szCs w:val="20"/>
        </w:rPr>
        <w:t>Пример</w:t>
      </w:r>
      <w:r w:rsidR="00586A57" w:rsidRPr="00586A57">
        <w:rPr>
          <w:b/>
          <w:i/>
          <w:sz w:val="20"/>
          <w:szCs w:val="20"/>
        </w:rPr>
        <w:t xml:space="preserve"> – </w:t>
      </w:r>
    </w:p>
    <w:p w14:paraId="67F050BD" w14:textId="23E09926" w:rsidR="00586A57" w:rsidRDefault="00586A57" w:rsidP="00CD0A7C">
      <w:pPr>
        <w:ind w:firstLine="567"/>
        <w:rPr>
          <w:b/>
          <w:i/>
          <w:sz w:val="20"/>
          <w:szCs w:val="20"/>
        </w:rPr>
      </w:pPr>
    </w:p>
    <w:p w14:paraId="505EDED3" w14:textId="2CD83BC8" w:rsidR="00586A57" w:rsidRPr="00586A57" w:rsidRDefault="00586A57" w:rsidP="00586A57">
      <w:pPr>
        <w:ind w:firstLine="567"/>
        <w:jc w:val="center"/>
        <w:rPr>
          <w:sz w:val="24"/>
        </w:rPr>
      </w:pPr>
      <m:oMath>
        <m:r>
          <w:rPr>
            <w:rFonts w:ascii="Cambria Math" w:hAnsi="Cambria Math"/>
            <w:sz w:val="24"/>
          </w:rPr>
          <m:t>N=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168+213+20+25</m:t>
            </m:r>
          </m:num>
          <m:den>
            <m:r>
              <w:rPr>
                <w:rFonts w:ascii="Cambria Math" w:hAnsi="Cambria Math"/>
                <w:sz w:val="24"/>
              </w:rPr>
              <m:t>(2+0,1×2)×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-6</m:t>
                </m:r>
              </m:sup>
            </m:sSup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426</m:t>
            </m:r>
          </m:num>
          <m:den>
            <m:r>
              <w:rPr>
                <w:rFonts w:ascii="Cambria Math" w:hAnsi="Cambria Math"/>
                <w:sz w:val="24"/>
              </w:rPr>
              <m:t>2,2×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-6</m:t>
                </m:r>
              </m:sup>
            </m:sSup>
          </m:den>
        </m:f>
        <m:r>
          <w:rPr>
            <w:rFonts w:ascii="Cambria Math" w:hAnsi="Cambria Math"/>
            <w:sz w:val="24"/>
          </w:rPr>
          <m:t>=1,9363×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8</m:t>
            </m:r>
          </m:sup>
        </m:sSup>
        <m:r>
          <w:rPr>
            <w:rFonts w:ascii="Cambria Math" w:hAnsi="Cambria Math"/>
            <w:sz w:val="24"/>
          </w:rPr>
          <m:t>=1,9×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8</m:t>
            </m:r>
          </m:sup>
        </m:sSup>
      </m:oMath>
      <w:r w:rsidRPr="00586A57">
        <w:rPr>
          <w:sz w:val="20"/>
          <w:szCs w:val="20"/>
        </w:rPr>
        <w:t xml:space="preserve"> (КОЕ/см</w:t>
      </w:r>
      <w:r w:rsidRPr="00586A57">
        <w:rPr>
          <w:sz w:val="20"/>
          <w:szCs w:val="20"/>
          <w:vertAlign w:val="superscript"/>
        </w:rPr>
        <w:t>3</w:t>
      </w:r>
      <w:r w:rsidRPr="00586A57">
        <w:rPr>
          <w:sz w:val="20"/>
          <w:szCs w:val="20"/>
        </w:rPr>
        <w:t>)</w:t>
      </w:r>
    </w:p>
    <w:p w14:paraId="7A6002F8" w14:textId="77777777" w:rsidR="00586A57" w:rsidRDefault="00586A57" w:rsidP="00CD0A7C">
      <w:pPr>
        <w:ind w:firstLine="567"/>
        <w:rPr>
          <w:b/>
          <w:i/>
          <w:sz w:val="20"/>
          <w:szCs w:val="20"/>
        </w:rPr>
      </w:pPr>
    </w:p>
    <w:p w14:paraId="0577752D" w14:textId="3D560BB2" w:rsidR="00CD0A7C" w:rsidRPr="00C8438D" w:rsidRDefault="00CD0A7C" w:rsidP="00586A57">
      <w:pPr>
        <w:rPr>
          <w:sz w:val="20"/>
          <w:szCs w:val="20"/>
        </w:rPr>
      </w:pPr>
      <w:r w:rsidRPr="00C8438D">
        <w:rPr>
          <w:i/>
          <w:sz w:val="20"/>
          <w:szCs w:val="20"/>
        </w:rPr>
        <w:lastRenderedPageBreak/>
        <w:t>N</w:t>
      </w:r>
      <w:r w:rsidRPr="00C8438D">
        <w:rPr>
          <w:sz w:val="20"/>
          <w:szCs w:val="20"/>
          <w:vertAlign w:val="subscript"/>
        </w:rPr>
        <w:t>0</w:t>
      </w:r>
      <w:r w:rsidR="00586A57" w:rsidRPr="00C8438D">
        <w:rPr>
          <w:sz w:val="20"/>
          <w:szCs w:val="20"/>
        </w:rPr>
        <w:t xml:space="preserve"> – </w:t>
      </w:r>
      <w:r w:rsidRPr="00C8438D">
        <w:rPr>
          <w:sz w:val="20"/>
          <w:szCs w:val="20"/>
        </w:rPr>
        <w:t xml:space="preserve">количество клеток на </w:t>
      </w:r>
      <w:r w:rsidR="00C8438D" w:rsidRPr="00C8438D">
        <w:rPr>
          <w:sz w:val="20"/>
          <w:szCs w:val="20"/>
        </w:rPr>
        <w:t>см</w:t>
      </w:r>
      <w:r w:rsidR="00C8438D" w:rsidRPr="00C8438D">
        <w:rPr>
          <w:sz w:val="20"/>
          <w:szCs w:val="20"/>
          <w:vertAlign w:val="superscript"/>
        </w:rPr>
        <w:t>3</w:t>
      </w:r>
      <w:r w:rsidRPr="00C8438D">
        <w:rPr>
          <w:sz w:val="20"/>
          <w:szCs w:val="20"/>
        </w:rPr>
        <w:t xml:space="preserve"> в испытываемой смеси </w:t>
      </w:r>
      <w:r w:rsidR="00C8438D" w:rsidRPr="00C8438D">
        <w:rPr>
          <w:sz w:val="20"/>
          <w:szCs w:val="20"/>
        </w:rPr>
        <w:t>(</w:t>
      </w:r>
      <w:r w:rsidR="00C8438D" w:rsidRPr="00C8438D">
        <w:rPr>
          <w:sz w:val="20"/>
          <w:szCs w:val="20"/>
          <w:lang w:val="kk-KZ"/>
        </w:rPr>
        <w:t>см</w:t>
      </w:r>
      <w:r w:rsidR="00C8438D" w:rsidRPr="00C8438D">
        <w:rPr>
          <w:sz w:val="20"/>
          <w:szCs w:val="20"/>
        </w:rPr>
        <w:t xml:space="preserve">. </w:t>
      </w:r>
      <w:r w:rsidRPr="00C8438D">
        <w:rPr>
          <w:sz w:val="20"/>
          <w:szCs w:val="20"/>
        </w:rPr>
        <w:t>5.5.2.2</w:t>
      </w:r>
      <w:r w:rsidR="00C8438D" w:rsidRPr="00C8438D">
        <w:rPr>
          <w:sz w:val="20"/>
          <w:szCs w:val="20"/>
        </w:rPr>
        <w:t xml:space="preserve"> </w:t>
      </w:r>
      <w:r w:rsidRPr="00C8438D">
        <w:rPr>
          <w:sz w:val="20"/>
          <w:szCs w:val="20"/>
        </w:rPr>
        <w:t>a)</w:t>
      </w:r>
      <w:r w:rsidR="00C8438D" w:rsidRPr="00C8438D">
        <w:rPr>
          <w:sz w:val="20"/>
          <w:szCs w:val="20"/>
        </w:rPr>
        <w:t>)</w:t>
      </w:r>
      <w:r w:rsidRPr="00C8438D">
        <w:rPr>
          <w:sz w:val="20"/>
          <w:szCs w:val="20"/>
        </w:rPr>
        <w:t xml:space="preserve"> в начале времени контакта (время </w:t>
      </w:r>
      <w:r w:rsidR="00C8438D">
        <w:rPr>
          <w:sz w:val="20"/>
          <w:szCs w:val="20"/>
        </w:rPr>
        <w:t xml:space="preserve">               </w:t>
      </w:r>
      <w:proofErr w:type="gramStart"/>
      <w:r w:rsidR="00C8438D">
        <w:rPr>
          <w:sz w:val="20"/>
          <w:szCs w:val="20"/>
        </w:rPr>
        <w:t xml:space="preserve">   </w:t>
      </w:r>
      <w:r w:rsidRPr="00C8438D">
        <w:rPr>
          <w:sz w:val="20"/>
          <w:szCs w:val="20"/>
        </w:rPr>
        <w:t>«</w:t>
      </w:r>
      <w:proofErr w:type="gramEnd"/>
      <w:r w:rsidRPr="00C8438D">
        <w:rPr>
          <w:sz w:val="20"/>
          <w:szCs w:val="20"/>
        </w:rPr>
        <w:t xml:space="preserve">ноль» = 0). Это одна десятая средневзвешенного значения </w:t>
      </w:r>
      <w:r w:rsidRPr="00C8438D">
        <w:rPr>
          <w:i/>
          <w:iCs/>
          <w:sz w:val="20"/>
          <w:szCs w:val="20"/>
        </w:rPr>
        <w:t>N</w:t>
      </w:r>
      <w:r w:rsidRPr="00C8438D">
        <w:rPr>
          <w:iCs/>
          <w:sz w:val="20"/>
          <w:szCs w:val="20"/>
        </w:rPr>
        <w:t xml:space="preserve"> </w:t>
      </w:r>
      <w:r w:rsidRPr="00C8438D">
        <w:rPr>
          <w:sz w:val="20"/>
          <w:szCs w:val="20"/>
        </w:rPr>
        <w:t>из-за десятикратного разбавления путём добавления продукта и воды.</w:t>
      </w:r>
    </w:p>
    <w:p w14:paraId="73D18F88" w14:textId="77777777" w:rsidR="00586A57" w:rsidRPr="00C8438D" w:rsidRDefault="00586A57" w:rsidP="00CD0A7C">
      <w:pPr>
        <w:ind w:firstLine="567"/>
        <w:rPr>
          <w:sz w:val="20"/>
          <w:szCs w:val="20"/>
        </w:rPr>
      </w:pPr>
    </w:p>
    <w:p w14:paraId="52D6ED81" w14:textId="77777777" w:rsidR="00CD0A7C" w:rsidRPr="00C8438D" w:rsidRDefault="00CD0A7C" w:rsidP="00CD0A7C">
      <w:pPr>
        <w:ind w:firstLine="567"/>
        <w:rPr>
          <w:bCs/>
          <w:sz w:val="24"/>
        </w:rPr>
      </w:pPr>
      <w:r w:rsidRPr="00C8438D">
        <w:rPr>
          <w:sz w:val="24"/>
        </w:rPr>
        <w:t xml:space="preserve">5.6.2.4 Расчёт </w:t>
      </w:r>
      <w:r w:rsidRPr="00C8438D">
        <w:rPr>
          <w:bCs/>
          <w:i/>
          <w:sz w:val="24"/>
        </w:rPr>
        <w:t>Na</w:t>
      </w:r>
    </w:p>
    <w:p w14:paraId="1A624382" w14:textId="4511E346" w:rsidR="00CD0A7C" w:rsidRPr="00CD0A7C" w:rsidRDefault="00CD0A7C" w:rsidP="00CD0A7C">
      <w:pPr>
        <w:ind w:firstLine="567"/>
        <w:rPr>
          <w:sz w:val="24"/>
        </w:rPr>
      </w:pPr>
      <w:proofErr w:type="spellStart"/>
      <w:r w:rsidRPr="00C8438D">
        <w:rPr>
          <w:i/>
          <w:sz w:val="24"/>
        </w:rPr>
        <w:t>Na</w:t>
      </w:r>
      <w:proofErr w:type="spellEnd"/>
      <w:r w:rsidR="00C8438D">
        <w:rPr>
          <w:sz w:val="24"/>
        </w:rPr>
        <w:t xml:space="preserve"> – </w:t>
      </w:r>
      <w:r w:rsidRPr="00CD0A7C">
        <w:rPr>
          <w:sz w:val="24"/>
        </w:rPr>
        <w:t xml:space="preserve">количество выживших на </w:t>
      </w:r>
      <w:r w:rsidR="00C8438D">
        <w:rPr>
          <w:sz w:val="24"/>
        </w:rPr>
        <w:t>см</w:t>
      </w:r>
      <w:r w:rsidR="00C8438D">
        <w:rPr>
          <w:sz w:val="24"/>
          <w:vertAlign w:val="superscript"/>
        </w:rPr>
        <w:t>3</w:t>
      </w:r>
      <w:r w:rsidRPr="00CD0A7C">
        <w:rPr>
          <w:sz w:val="24"/>
        </w:rPr>
        <w:t xml:space="preserve"> в испытываемой смеси </w:t>
      </w:r>
      <w:r w:rsidR="00C8438D">
        <w:rPr>
          <w:sz w:val="24"/>
        </w:rPr>
        <w:t xml:space="preserve">(см. </w:t>
      </w:r>
      <w:r w:rsidRPr="00CD0A7C">
        <w:rPr>
          <w:sz w:val="24"/>
        </w:rPr>
        <w:t>5.5.2.2</w:t>
      </w:r>
      <w:r w:rsidR="00C8438D">
        <w:rPr>
          <w:sz w:val="24"/>
        </w:rPr>
        <w:t xml:space="preserve"> </w:t>
      </w:r>
      <w:r w:rsidRPr="00CD0A7C">
        <w:rPr>
          <w:sz w:val="24"/>
        </w:rPr>
        <w:t>a) или 5.5.3.2</w:t>
      </w:r>
      <w:r w:rsidR="00C8438D">
        <w:rPr>
          <w:sz w:val="24"/>
        </w:rPr>
        <w:t xml:space="preserve"> </w:t>
      </w:r>
      <w:r w:rsidRPr="00CD0A7C">
        <w:rPr>
          <w:sz w:val="24"/>
        </w:rPr>
        <w:t>a)</w:t>
      </w:r>
      <w:r w:rsidR="00C8438D">
        <w:rPr>
          <w:sz w:val="24"/>
        </w:rPr>
        <w:t>)</w:t>
      </w:r>
      <w:r w:rsidRPr="00CD0A7C">
        <w:rPr>
          <w:sz w:val="24"/>
        </w:rPr>
        <w:t xml:space="preserve"> в конце времени контакта и перед нейтрализацией или мембранной фильтрацией. Это в десять раз выше значений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из-за добавления нейтрализатора и воды </w:t>
      </w:r>
      <w:r w:rsidR="00C8438D">
        <w:rPr>
          <w:sz w:val="24"/>
        </w:rPr>
        <w:t xml:space="preserve">(см. </w:t>
      </w:r>
      <w:r w:rsidRPr="00CD0A7C">
        <w:rPr>
          <w:sz w:val="24"/>
        </w:rPr>
        <w:t>5.5.2.2</w:t>
      </w:r>
      <w:r w:rsidR="00C8438D">
        <w:rPr>
          <w:sz w:val="24"/>
        </w:rPr>
        <w:t xml:space="preserve"> </w:t>
      </w:r>
      <w:r w:rsidRPr="00CD0A7C">
        <w:rPr>
          <w:sz w:val="24"/>
        </w:rPr>
        <w:t>b)</w:t>
      </w:r>
      <w:r w:rsidR="00C8438D">
        <w:rPr>
          <w:sz w:val="24"/>
        </w:rPr>
        <w:t>)</w:t>
      </w:r>
      <w:r w:rsidRPr="00CD0A7C">
        <w:rPr>
          <w:sz w:val="24"/>
        </w:rPr>
        <w:t xml:space="preserve"> или объёма пробы 0,1 </w:t>
      </w:r>
      <w:r w:rsidR="00C8438D">
        <w:rPr>
          <w:sz w:val="24"/>
        </w:rPr>
        <w:t>см</w:t>
      </w:r>
      <w:r w:rsidR="00C8438D">
        <w:rPr>
          <w:sz w:val="24"/>
          <w:vertAlign w:val="superscript"/>
        </w:rPr>
        <w:t>3</w:t>
      </w:r>
      <w:r w:rsidRPr="00CD0A7C">
        <w:rPr>
          <w:sz w:val="24"/>
        </w:rPr>
        <w:t xml:space="preserve"> </w:t>
      </w:r>
      <w:r w:rsidR="00C8438D">
        <w:rPr>
          <w:sz w:val="24"/>
        </w:rPr>
        <w:t xml:space="preserve">(см. </w:t>
      </w:r>
      <w:r w:rsidRPr="00CD0A7C">
        <w:rPr>
          <w:sz w:val="24"/>
        </w:rPr>
        <w:t>5.5.3.2</w:t>
      </w:r>
      <w:r w:rsidR="00C8438D">
        <w:rPr>
          <w:sz w:val="24"/>
        </w:rPr>
        <w:t xml:space="preserve"> </w:t>
      </w:r>
      <w:r w:rsidRPr="00CD0A7C">
        <w:rPr>
          <w:sz w:val="24"/>
        </w:rPr>
        <w:t>b)</w:t>
      </w:r>
      <w:r w:rsidR="00C8438D">
        <w:rPr>
          <w:sz w:val="24"/>
        </w:rPr>
        <w:t>)</w:t>
      </w:r>
      <w:r w:rsidRPr="00CD0A7C">
        <w:rPr>
          <w:sz w:val="24"/>
        </w:rPr>
        <w:t xml:space="preserve"> в методе мембранной фильтрации.</w:t>
      </w:r>
    </w:p>
    <w:p w14:paraId="46C49D4E" w14:textId="3831EF76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>Рассчит</w:t>
      </w:r>
      <w:r w:rsidR="00921852">
        <w:rPr>
          <w:sz w:val="24"/>
        </w:rPr>
        <w:t>ывают</w:t>
      </w:r>
      <w:r w:rsidRPr="00CD0A7C">
        <w:rPr>
          <w:sz w:val="24"/>
        </w:rPr>
        <w:t xml:space="preserve"> </w:t>
      </w:r>
      <w:proofErr w:type="spellStart"/>
      <w:r w:rsidRPr="00C8438D">
        <w:rPr>
          <w:i/>
          <w:sz w:val="24"/>
        </w:rPr>
        <w:t>Na</w:t>
      </w:r>
      <w:proofErr w:type="spellEnd"/>
      <w:r w:rsidRPr="00CD0A7C">
        <w:rPr>
          <w:sz w:val="24"/>
        </w:rPr>
        <w:t>, используя следующее:</w:t>
      </w:r>
    </w:p>
    <w:p w14:paraId="3834A6AF" w14:textId="77777777" w:rsidR="00C8438D" w:rsidRDefault="00C8438D" w:rsidP="00CD0A7C">
      <w:pPr>
        <w:ind w:firstLine="567"/>
        <w:rPr>
          <w:iCs/>
          <w:sz w:val="24"/>
        </w:rPr>
      </w:pPr>
    </w:p>
    <w:p w14:paraId="1F1070AA" w14:textId="7CED8167" w:rsidR="00C8438D" w:rsidRPr="00C8438D" w:rsidRDefault="00C8438D" w:rsidP="00C8438D">
      <w:pPr>
        <w:ind w:firstLine="567"/>
        <w:jc w:val="center"/>
        <w:rPr>
          <w:i/>
          <w:iCs/>
          <w:sz w:val="24"/>
          <w:lang w:val="en-US"/>
        </w:rPr>
      </w:pPr>
      <m:oMathPara>
        <m:oMath>
          <m:r>
            <w:rPr>
              <w:rFonts w:ascii="Cambria Math" w:hAnsi="Cambria Math"/>
              <w:sz w:val="24"/>
            </w:rPr>
            <m:t>Na=</m:t>
          </m:r>
          <m:r>
            <w:rPr>
              <w:rFonts w:ascii="Cambria Math" w:hAnsi="Cambria Math"/>
              <w:sz w:val="24"/>
              <w:lang w:val="en-US"/>
            </w:rPr>
            <m:t>10 c/n</m:t>
          </m:r>
        </m:oMath>
      </m:oMathPara>
    </w:p>
    <w:p w14:paraId="3C70337B" w14:textId="77777777" w:rsidR="00C8438D" w:rsidRDefault="00C8438D" w:rsidP="00CD0A7C">
      <w:pPr>
        <w:ind w:firstLine="567"/>
        <w:rPr>
          <w:iCs/>
          <w:sz w:val="24"/>
        </w:rPr>
      </w:pPr>
    </w:p>
    <w:p w14:paraId="72BB27FC" w14:textId="6139E41D" w:rsidR="00CD0A7C" w:rsidRPr="00CD0A7C" w:rsidRDefault="00CD0A7C" w:rsidP="00C8438D">
      <w:pPr>
        <w:rPr>
          <w:sz w:val="24"/>
        </w:rPr>
      </w:pPr>
      <w:r w:rsidRPr="00CD0A7C">
        <w:rPr>
          <w:sz w:val="24"/>
        </w:rPr>
        <w:t>где</w:t>
      </w:r>
      <w:r w:rsidR="00C8438D" w:rsidRPr="00C8438D">
        <w:rPr>
          <w:sz w:val="24"/>
        </w:rPr>
        <w:t xml:space="preserve"> </w:t>
      </w:r>
      <w:r w:rsidRPr="00C8438D">
        <w:rPr>
          <w:i/>
          <w:iCs/>
          <w:sz w:val="24"/>
        </w:rPr>
        <w:t>c</w:t>
      </w:r>
      <w:r w:rsidR="00C8438D" w:rsidRPr="00C8438D">
        <w:rPr>
          <w:iCs/>
          <w:sz w:val="24"/>
        </w:rPr>
        <w:t xml:space="preserve"> 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 xml:space="preserve">; </w:t>
      </w:r>
    </w:p>
    <w:p w14:paraId="10F9E3F6" w14:textId="38A75680" w:rsidR="00CD0A7C" w:rsidRPr="00CD0A7C" w:rsidRDefault="00CD0A7C" w:rsidP="00C8438D">
      <w:pPr>
        <w:ind w:firstLine="426"/>
        <w:rPr>
          <w:sz w:val="24"/>
        </w:rPr>
      </w:pPr>
      <w:r w:rsidRPr="00C8438D">
        <w:rPr>
          <w:i/>
          <w:sz w:val="24"/>
        </w:rPr>
        <w:t>n</w:t>
      </w:r>
      <w:r w:rsidR="00C8438D" w:rsidRPr="00C8438D">
        <w:rPr>
          <w:sz w:val="24"/>
        </w:rPr>
        <w:t xml:space="preserve"> – </w:t>
      </w:r>
      <w:r w:rsidRPr="00CD0A7C">
        <w:rPr>
          <w:sz w:val="24"/>
        </w:rPr>
        <w:t xml:space="preserve">количество учтённых значений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.</w:t>
      </w:r>
    </w:p>
    <w:p w14:paraId="5DAB201E" w14:textId="77777777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 xml:space="preserve">Если одно или оба повторяющихся значения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>либо ниже нижнего, либо выше верхнего предела, выразите результаты как «меньше чем» или «больше чем».</w:t>
      </w:r>
    </w:p>
    <w:p w14:paraId="4F154F10" w14:textId="77777777" w:rsidR="00C8438D" w:rsidRPr="00C8438D" w:rsidRDefault="00C8438D" w:rsidP="00CD0A7C">
      <w:pPr>
        <w:ind w:firstLine="567"/>
        <w:rPr>
          <w:b/>
          <w:i/>
          <w:sz w:val="20"/>
          <w:szCs w:val="20"/>
        </w:rPr>
      </w:pPr>
    </w:p>
    <w:p w14:paraId="08FC113E" w14:textId="23577BB7" w:rsidR="00CD0A7C" w:rsidRPr="00C8438D" w:rsidRDefault="00CD0A7C" w:rsidP="00CD0A7C">
      <w:pPr>
        <w:ind w:firstLine="567"/>
        <w:rPr>
          <w:b/>
          <w:i/>
          <w:sz w:val="20"/>
          <w:szCs w:val="20"/>
        </w:rPr>
      </w:pPr>
      <w:r w:rsidRPr="00C8438D">
        <w:rPr>
          <w:b/>
          <w:i/>
          <w:sz w:val="20"/>
          <w:szCs w:val="20"/>
        </w:rPr>
        <w:t>Примеры</w:t>
      </w:r>
      <w:r w:rsidR="00C8438D" w:rsidRPr="00C8438D">
        <w:rPr>
          <w:b/>
          <w:i/>
          <w:sz w:val="20"/>
          <w:szCs w:val="20"/>
        </w:rPr>
        <w:t xml:space="preserve">  </w:t>
      </w:r>
    </w:p>
    <w:p w14:paraId="492E320B" w14:textId="6E31D1A7" w:rsidR="00CD0A7C" w:rsidRDefault="00CD0A7C" w:rsidP="00CD0A7C">
      <w:pPr>
        <w:ind w:firstLine="567"/>
        <w:rPr>
          <w:sz w:val="20"/>
          <w:szCs w:val="20"/>
        </w:rPr>
      </w:pPr>
      <w:r w:rsidRPr="00C8438D">
        <w:rPr>
          <w:sz w:val="20"/>
          <w:szCs w:val="20"/>
        </w:rPr>
        <w:t xml:space="preserve">a) повторяющиеся значения </w:t>
      </w:r>
      <w:proofErr w:type="spellStart"/>
      <w:r w:rsidRPr="00C8438D">
        <w:rPr>
          <w:i/>
          <w:iCs/>
          <w:sz w:val="20"/>
          <w:szCs w:val="20"/>
        </w:rPr>
        <w:t>Vc</w:t>
      </w:r>
      <w:proofErr w:type="spellEnd"/>
      <w:r w:rsidRPr="00C8438D">
        <w:rPr>
          <w:sz w:val="20"/>
          <w:szCs w:val="20"/>
        </w:rPr>
        <w:t>: 2, 16</w:t>
      </w:r>
    </w:p>
    <w:p w14:paraId="0844DA06" w14:textId="2E7F1E6A" w:rsidR="00C8438D" w:rsidRDefault="00C8438D" w:rsidP="00CD0A7C">
      <w:pPr>
        <w:ind w:firstLine="567"/>
        <w:rPr>
          <w:sz w:val="20"/>
          <w:szCs w:val="20"/>
        </w:rPr>
      </w:pPr>
    </w:p>
    <w:p w14:paraId="70D7F682" w14:textId="76FF64BC" w:rsidR="00C8438D" w:rsidRPr="00C8438D" w:rsidRDefault="00C8438D" w:rsidP="00C8438D">
      <w:pPr>
        <w:ind w:firstLine="567"/>
        <w:jc w:val="center"/>
        <w:rPr>
          <w:i/>
          <w:iCs/>
          <w:sz w:val="24"/>
        </w:rPr>
      </w:pPr>
      <m:oMath>
        <m:r>
          <w:rPr>
            <w:rFonts w:ascii="Cambria Math" w:hAnsi="Cambria Math"/>
            <w:sz w:val="20"/>
            <w:szCs w:val="20"/>
          </w:rPr>
          <m:t>Na=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(&lt;14+16)×10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 то есть &lt;150</m:t>
        </m:r>
      </m:oMath>
      <w:r w:rsidRPr="00C8438D">
        <w:rPr>
          <w:i/>
          <w:iCs/>
          <w:sz w:val="20"/>
          <w:szCs w:val="20"/>
        </w:rPr>
        <w:t xml:space="preserve"> </w:t>
      </w:r>
    </w:p>
    <w:p w14:paraId="5DBE83ED" w14:textId="77777777" w:rsidR="00C8438D" w:rsidRDefault="00C8438D" w:rsidP="00CD0A7C">
      <w:pPr>
        <w:ind w:firstLine="567"/>
        <w:rPr>
          <w:sz w:val="20"/>
          <w:szCs w:val="20"/>
        </w:rPr>
      </w:pPr>
    </w:p>
    <w:p w14:paraId="73AE3198" w14:textId="1C8D4EB5" w:rsidR="00CD0A7C" w:rsidRDefault="00CD0A7C" w:rsidP="00CD0A7C">
      <w:pPr>
        <w:ind w:firstLine="567"/>
        <w:rPr>
          <w:sz w:val="20"/>
          <w:szCs w:val="20"/>
        </w:rPr>
      </w:pPr>
      <w:r w:rsidRPr="00C8438D">
        <w:rPr>
          <w:sz w:val="20"/>
          <w:szCs w:val="20"/>
        </w:rPr>
        <w:t xml:space="preserve">b) повторяющиеся значения </w:t>
      </w:r>
      <w:proofErr w:type="spellStart"/>
      <w:r w:rsidRPr="00C8438D">
        <w:rPr>
          <w:i/>
          <w:iCs/>
          <w:sz w:val="20"/>
          <w:szCs w:val="20"/>
        </w:rPr>
        <w:t>Vc</w:t>
      </w:r>
      <w:proofErr w:type="spellEnd"/>
      <w:r w:rsidRPr="00C8438D">
        <w:rPr>
          <w:iCs/>
          <w:sz w:val="20"/>
          <w:szCs w:val="20"/>
        </w:rPr>
        <w:t xml:space="preserve"> </w:t>
      </w:r>
      <w:r w:rsidRPr="00C8438D">
        <w:rPr>
          <w:sz w:val="20"/>
          <w:szCs w:val="20"/>
        </w:rPr>
        <w:t>(мембранная фильтрация): &gt;165, &gt;165</w:t>
      </w:r>
    </w:p>
    <w:p w14:paraId="74113ECE" w14:textId="54A368DC" w:rsidR="00C8438D" w:rsidRDefault="00C8438D" w:rsidP="00CD0A7C">
      <w:pPr>
        <w:ind w:firstLine="567"/>
        <w:rPr>
          <w:sz w:val="20"/>
          <w:szCs w:val="20"/>
        </w:rPr>
      </w:pPr>
    </w:p>
    <w:p w14:paraId="684CD2EA" w14:textId="7E919232" w:rsidR="00C8438D" w:rsidRPr="00C8438D" w:rsidRDefault="00C8438D" w:rsidP="00C8438D">
      <w:pPr>
        <w:ind w:firstLine="567"/>
        <w:jc w:val="center"/>
        <w:rPr>
          <w:i/>
          <w:iCs/>
          <w:sz w:val="24"/>
        </w:rPr>
      </w:pPr>
      <m:oMath>
        <m:r>
          <w:rPr>
            <w:rFonts w:ascii="Cambria Math" w:hAnsi="Cambria Math"/>
            <w:sz w:val="20"/>
            <w:szCs w:val="20"/>
          </w:rPr>
          <m:t>Na=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(&gt;165+&gt;165×10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 то есть &lt;1650</m:t>
        </m:r>
      </m:oMath>
      <w:r w:rsidRPr="00C8438D">
        <w:rPr>
          <w:i/>
          <w:iCs/>
          <w:sz w:val="20"/>
          <w:szCs w:val="20"/>
        </w:rPr>
        <w:t xml:space="preserve"> </w:t>
      </w:r>
    </w:p>
    <w:p w14:paraId="1BFA9BDD" w14:textId="77777777" w:rsidR="00C8438D" w:rsidRPr="00C8438D" w:rsidRDefault="00C8438D" w:rsidP="00CD0A7C">
      <w:pPr>
        <w:ind w:firstLine="567"/>
        <w:rPr>
          <w:sz w:val="20"/>
          <w:szCs w:val="20"/>
        </w:rPr>
      </w:pPr>
    </w:p>
    <w:p w14:paraId="41617E89" w14:textId="5E32EBF1" w:rsidR="00CD0A7C" w:rsidRPr="00C8438D" w:rsidRDefault="00CD0A7C" w:rsidP="00CD0A7C">
      <w:pPr>
        <w:ind w:firstLine="567"/>
        <w:rPr>
          <w:sz w:val="20"/>
          <w:szCs w:val="20"/>
        </w:rPr>
      </w:pPr>
      <w:r w:rsidRPr="00C8438D">
        <w:rPr>
          <w:sz w:val="20"/>
          <w:szCs w:val="20"/>
        </w:rPr>
        <w:t xml:space="preserve">c) повторяющиеся значения </w:t>
      </w:r>
      <w:proofErr w:type="spellStart"/>
      <w:r w:rsidRPr="00C8438D">
        <w:rPr>
          <w:i/>
          <w:iCs/>
          <w:sz w:val="20"/>
          <w:szCs w:val="20"/>
        </w:rPr>
        <w:t>Vc</w:t>
      </w:r>
      <w:proofErr w:type="spellEnd"/>
      <w:r w:rsidRPr="00C8438D">
        <w:rPr>
          <w:iCs/>
          <w:sz w:val="20"/>
          <w:szCs w:val="20"/>
        </w:rPr>
        <w:t xml:space="preserve"> </w:t>
      </w:r>
      <w:r w:rsidRPr="00C8438D">
        <w:rPr>
          <w:sz w:val="20"/>
          <w:szCs w:val="20"/>
        </w:rPr>
        <w:t xml:space="preserve">(две пластины для распределения на образец 1,0 </w:t>
      </w:r>
      <w:r w:rsidR="00C8438D">
        <w:rPr>
          <w:sz w:val="20"/>
          <w:szCs w:val="20"/>
        </w:rPr>
        <w:t>см</w:t>
      </w:r>
      <w:r w:rsidR="00C8438D">
        <w:rPr>
          <w:sz w:val="20"/>
          <w:szCs w:val="20"/>
          <w:vertAlign w:val="superscript"/>
        </w:rPr>
        <w:t>3</w:t>
      </w:r>
      <w:r w:rsidRPr="00C8438D">
        <w:rPr>
          <w:sz w:val="20"/>
          <w:szCs w:val="20"/>
        </w:rPr>
        <w:t>)</w:t>
      </w:r>
      <w:proofErr w:type="gramStart"/>
      <w:r w:rsidRPr="00C8438D">
        <w:rPr>
          <w:sz w:val="20"/>
          <w:szCs w:val="20"/>
        </w:rPr>
        <w:t>: &gt;</w:t>
      </w:r>
      <w:proofErr w:type="gramEnd"/>
      <w:r w:rsidRPr="00C8438D">
        <w:rPr>
          <w:sz w:val="20"/>
          <w:szCs w:val="20"/>
        </w:rPr>
        <w:t xml:space="preserve"> 660, 600</w:t>
      </w:r>
    </w:p>
    <w:p w14:paraId="54401507" w14:textId="261CA891" w:rsidR="00CD0A7C" w:rsidRDefault="00CD0A7C" w:rsidP="00CD0A7C">
      <w:pPr>
        <w:ind w:firstLine="567"/>
        <w:rPr>
          <w:iCs/>
          <w:sz w:val="20"/>
          <w:szCs w:val="20"/>
        </w:rPr>
      </w:pPr>
    </w:p>
    <w:p w14:paraId="513B47B8" w14:textId="49ABD42D" w:rsidR="00C8438D" w:rsidRPr="00C8438D" w:rsidRDefault="00C8438D" w:rsidP="00C8438D">
      <w:pPr>
        <w:ind w:firstLine="567"/>
        <w:jc w:val="center"/>
        <w:rPr>
          <w:i/>
          <w:iCs/>
          <w:sz w:val="24"/>
        </w:rPr>
      </w:pPr>
      <m:oMath>
        <m:r>
          <w:rPr>
            <w:rFonts w:ascii="Cambria Math" w:hAnsi="Cambria Math"/>
            <w:sz w:val="20"/>
            <w:szCs w:val="20"/>
          </w:rPr>
          <m:t>Na=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(&gt;660+600)×10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 то есть &lt;6300</m:t>
        </m:r>
      </m:oMath>
      <w:r w:rsidRPr="00C8438D">
        <w:rPr>
          <w:i/>
          <w:iCs/>
          <w:sz w:val="20"/>
          <w:szCs w:val="20"/>
        </w:rPr>
        <w:t xml:space="preserve"> </w:t>
      </w:r>
    </w:p>
    <w:p w14:paraId="0078796A" w14:textId="28D68CB5" w:rsidR="00C8438D" w:rsidRDefault="00C8438D" w:rsidP="00CD0A7C">
      <w:pPr>
        <w:ind w:firstLine="567"/>
        <w:rPr>
          <w:iCs/>
          <w:sz w:val="20"/>
          <w:szCs w:val="20"/>
        </w:rPr>
      </w:pPr>
    </w:p>
    <w:p w14:paraId="39737D6B" w14:textId="77777777" w:rsidR="00CD0A7C" w:rsidRPr="00A90360" w:rsidRDefault="00CD0A7C" w:rsidP="00CD0A7C">
      <w:pPr>
        <w:ind w:firstLine="567"/>
        <w:rPr>
          <w:bCs/>
          <w:sz w:val="24"/>
        </w:rPr>
      </w:pPr>
      <w:r w:rsidRPr="00A90360">
        <w:rPr>
          <w:iCs/>
          <w:sz w:val="24"/>
        </w:rPr>
        <w:t xml:space="preserve">5.6.2.5 Расчёт </w:t>
      </w:r>
      <w:proofErr w:type="spellStart"/>
      <w:r w:rsidRPr="00A90360">
        <w:rPr>
          <w:bCs/>
          <w:i/>
          <w:sz w:val="24"/>
        </w:rPr>
        <w:t>Nv</w:t>
      </w:r>
      <w:proofErr w:type="spellEnd"/>
      <w:r w:rsidRPr="00A90360">
        <w:rPr>
          <w:bCs/>
          <w:sz w:val="24"/>
        </w:rPr>
        <w:t xml:space="preserve"> </w:t>
      </w:r>
      <w:r w:rsidRPr="00A90360">
        <w:rPr>
          <w:iCs/>
          <w:sz w:val="24"/>
        </w:rPr>
        <w:t xml:space="preserve">и </w:t>
      </w:r>
      <w:r w:rsidRPr="00A90360">
        <w:rPr>
          <w:bCs/>
          <w:i/>
          <w:sz w:val="24"/>
        </w:rPr>
        <w:t>Nv</w:t>
      </w:r>
      <w:r w:rsidRPr="00A90360">
        <w:rPr>
          <w:bCs/>
          <w:i/>
          <w:sz w:val="24"/>
          <w:vertAlign w:val="subscript"/>
        </w:rPr>
        <w:t>0</w:t>
      </w:r>
    </w:p>
    <w:p w14:paraId="1E9F3D7A" w14:textId="3506623A" w:rsidR="00CD0A7C" w:rsidRPr="00A90360" w:rsidRDefault="00CD0A7C" w:rsidP="00CD0A7C">
      <w:pPr>
        <w:ind w:firstLine="567"/>
        <w:rPr>
          <w:sz w:val="24"/>
        </w:rPr>
      </w:pPr>
      <w:proofErr w:type="spellStart"/>
      <w:r w:rsidRPr="00A90360">
        <w:rPr>
          <w:i/>
          <w:sz w:val="24"/>
        </w:rPr>
        <w:t>Nv</w:t>
      </w:r>
      <w:proofErr w:type="spellEnd"/>
      <w:r w:rsidR="00A90360">
        <w:rPr>
          <w:sz w:val="24"/>
        </w:rPr>
        <w:t xml:space="preserve"> – </w:t>
      </w:r>
      <w:r w:rsidRPr="00A90360">
        <w:rPr>
          <w:sz w:val="24"/>
        </w:rPr>
        <w:t xml:space="preserve">количество клеток на мл в </w:t>
      </w:r>
      <w:proofErr w:type="spellStart"/>
      <w:r w:rsidRPr="00A90360">
        <w:rPr>
          <w:sz w:val="24"/>
        </w:rPr>
        <w:t>валидационной</w:t>
      </w:r>
      <w:proofErr w:type="spellEnd"/>
      <w:r w:rsidRPr="00A90360">
        <w:rPr>
          <w:sz w:val="24"/>
        </w:rPr>
        <w:t xml:space="preserve"> суспензии </w:t>
      </w:r>
      <w:r w:rsidR="00A90360">
        <w:rPr>
          <w:iCs/>
          <w:sz w:val="24"/>
        </w:rPr>
        <w:t xml:space="preserve">(см. </w:t>
      </w:r>
      <w:r w:rsidRPr="00A90360">
        <w:rPr>
          <w:iCs/>
          <w:sz w:val="24"/>
        </w:rPr>
        <w:t>5.4.1.5</w:t>
      </w:r>
      <w:r w:rsidR="00A90360">
        <w:rPr>
          <w:iCs/>
          <w:sz w:val="24"/>
        </w:rPr>
        <w:t xml:space="preserve"> </w:t>
      </w:r>
      <w:r w:rsidRPr="00A90360">
        <w:rPr>
          <w:sz w:val="24"/>
        </w:rPr>
        <w:t>a)</w:t>
      </w:r>
      <w:r w:rsidR="00A90360">
        <w:rPr>
          <w:sz w:val="24"/>
        </w:rPr>
        <w:t>)</w:t>
      </w:r>
      <w:r w:rsidRPr="00A90360">
        <w:rPr>
          <w:sz w:val="24"/>
        </w:rPr>
        <w:t xml:space="preserve">. Это в десять раз больше, чем подсчёт значений </w:t>
      </w:r>
      <w:proofErr w:type="spellStart"/>
      <w:r w:rsidRPr="00A90360">
        <w:rPr>
          <w:i/>
          <w:iCs/>
          <w:sz w:val="24"/>
        </w:rPr>
        <w:t>Vc</w:t>
      </w:r>
      <w:proofErr w:type="spellEnd"/>
      <w:r w:rsidRPr="00A90360">
        <w:rPr>
          <w:iCs/>
          <w:sz w:val="24"/>
        </w:rPr>
        <w:t xml:space="preserve"> </w:t>
      </w:r>
      <w:r w:rsidRPr="00A90360">
        <w:rPr>
          <w:sz w:val="24"/>
        </w:rPr>
        <w:t>из-за шага разбавления 10</w:t>
      </w:r>
      <w:r w:rsidRPr="00A90360">
        <w:rPr>
          <w:sz w:val="24"/>
          <w:vertAlign w:val="superscript"/>
        </w:rPr>
        <w:t>-1</w:t>
      </w:r>
      <w:r w:rsidRPr="00A90360">
        <w:rPr>
          <w:sz w:val="24"/>
        </w:rPr>
        <w:t xml:space="preserve"> </w:t>
      </w:r>
      <w:r w:rsidR="00A07872">
        <w:rPr>
          <w:iCs/>
          <w:sz w:val="24"/>
        </w:rPr>
        <w:t xml:space="preserve">(см. </w:t>
      </w:r>
      <w:r w:rsidRPr="00A90360">
        <w:rPr>
          <w:iCs/>
          <w:sz w:val="24"/>
        </w:rPr>
        <w:t>5.4.1.5</w:t>
      </w:r>
      <w:r w:rsidR="00A07872">
        <w:rPr>
          <w:iCs/>
          <w:sz w:val="24"/>
        </w:rPr>
        <w:t xml:space="preserve"> </w:t>
      </w:r>
      <w:r w:rsidRPr="00A90360">
        <w:rPr>
          <w:sz w:val="24"/>
        </w:rPr>
        <w:t>b)</w:t>
      </w:r>
      <w:r w:rsidR="00A07872">
        <w:rPr>
          <w:sz w:val="24"/>
        </w:rPr>
        <w:t>)</w:t>
      </w:r>
      <w:r w:rsidRPr="00A90360">
        <w:rPr>
          <w:sz w:val="24"/>
        </w:rPr>
        <w:t>.</w:t>
      </w:r>
    </w:p>
    <w:p w14:paraId="5E062F5C" w14:textId="233B4E38" w:rsidR="00CD0A7C" w:rsidRPr="00CD0A7C" w:rsidRDefault="00CD0A7C" w:rsidP="00CD0A7C">
      <w:pPr>
        <w:ind w:firstLine="567"/>
        <w:rPr>
          <w:sz w:val="24"/>
        </w:rPr>
      </w:pPr>
      <w:r w:rsidRPr="00A07872">
        <w:rPr>
          <w:i/>
          <w:sz w:val="24"/>
        </w:rPr>
        <w:t>Nv</w:t>
      </w:r>
      <w:r w:rsidRPr="00A07872">
        <w:rPr>
          <w:i/>
          <w:sz w:val="24"/>
          <w:vertAlign w:val="subscript"/>
        </w:rPr>
        <w:t>0</w:t>
      </w:r>
      <w:r w:rsidR="00A07872">
        <w:rPr>
          <w:sz w:val="24"/>
        </w:rPr>
        <w:t xml:space="preserve"> – </w:t>
      </w:r>
      <w:r w:rsidRPr="00A90360">
        <w:rPr>
          <w:sz w:val="24"/>
        </w:rPr>
        <w:t xml:space="preserve">количество клеток на мл в смесях </w:t>
      </w:r>
      <w:r w:rsidRPr="00A07872">
        <w:rPr>
          <w:i/>
          <w:sz w:val="24"/>
        </w:rPr>
        <w:t>A, B</w:t>
      </w:r>
      <w:r w:rsidRPr="00A90360">
        <w:rPr>
          <w:sz w:val="24"/>
        </w:rPr>
        <w:t xml:space="preserve"> и </w:t>
      </w:r>
      <w:r w:rsidRPr="00A07872">
        <w:rPr>
          <w:i/>
          <w:sz w:val="24"/>
        </w:rPr>
        <w:t>C</w:t>
      </w:r>
      <w:r w:rsidRPr="00A90360">
        <w:rPr>
          <w:sz w:val="24"/>
        </w:rPr>
        <w:t xml:space="preserve"> в начале времени контакта (время 0) </w:t>
      </w:r>
      <w:r w:rsidRPr="00A90360">
        <w:rPr>
          <w:iCs/>
          <w:sz w:val="24"/>
        </w:rPr>
        <w:t>(</w:t>
      </w:r>
      <w:r w:rsidR="00A07872">
        <w:rPr>
          <w:iCs/>
          <w:sz w:val="24"/>
        </w:rPr>
        <w:t xml:space="preserve">см. </w:t>
      </w:r>
      <w:r w:rsidRPr="00A90360">
        <w:rPr>
          <w:iCs/>
          <w:sz w:val="24"/>
        </w:rPr>
        <w:t>5.6.1.1)</w:t>
      </w:r>
      <w:r w:rsidRPr="00A90360">
        <w:rPr>
          <w:sz w:val="24"/>
        </w:rPr>
        <w:t>. Это одна десятая среднего учтённого</w:t>
      </w:r>
      <w:r w:rsidRPr="00CD0A7C">
        <w:rPr>
          <w:sz w:val="24"/>
        </w:rPr>
        <w:t xml:space="preserve"> значения </w:t>
      </w:r>
      <w:proofErr w:type="spellStart"/>
      <w:r w:rsidRPr="00A07872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для </w:t>
      </w:r>
      <w:proofErr w:type="spellStart"/>
      <w:r w:rsidRPr="00A07872">
        <w:rPr>
          <w:i/>
          <w:iCs/>
          <w:sz w:val="24"/>
        </w:rPr>
        <w:t>Nv</w:t>
      </w:r>
      <w:proofErr w:type="spellEnd"/>
      <w:r w:rsidRPr="00CD0A7C">
        <w:rPr>
          <w:iCs/>
          <w:sz w:val="24"/>
        </w:rPr>
        <w:t xml:space="preserve"> </w:t>
      </w:r>
      <w:r w:rsidR="00A07872">
        <w:rPr>
          <w:iCs/>
          <w:sz w:val="24"/>
        </w:rPr>
        <w:t xml:space="preserve">(см. </w:t>
      </w:r>
      <w:r w:rsidRPr="00CD0A7C">
        <w:rPr>
          <w:iCs/>
          <w:sz w:val="24"/>
        </w:rPr>
        <w:t>5.4.1.6</w:t>
      </w:r>
      <w:r w:rsidR="00A07872">
        <w:rPr>
          <w:iCs/>
          <w:sz w:val="24"/>
        </w:rPr>
        <w:t xml:space="preserve"> </w:t>
      </w:r>
      <w:r w:rsidRPr="00CD0A7C">
        <w:rPr>
          <w:sz w:val="24"/>
        </w:rPr>
        <w:t>c)</w:t>
      </w:r>
      <w:r w:rsidR="00A07872">
        <w:rPr>
          <w:sz w:val="24"/>
        </w:rPr>
        <w:t>)</w:t>
      </w:r>
      <w:r w:rsidRPr="00CD0A7C">
        <w:rPr>
          <w:sz w:val="24"/>
        </w:rPr>
        <w:t>.</w:t>
      </w:r>
    </w:p>
    <w:p w14:paraId="2E53C58C" w14:textId="03F30266" w:rsidR="00CD0A7C" w:rsidRPr="00CD0A7C" w:rsidRDefault="00CD0A7C" w:rsidP="00CD0A7C">
      <w:pPr>
        <w:ind w:firstLine="567"/>
        <w:rPr>
          <w:sz w:val="24"/>
        </w:rPr>
      </w:pPr>
      <w:r w:rsidRPr="00CD0A7C">
        <w:rPr>
          <w:sz w:val="24"/>
        </w:rPr>
        <w:t>Рассчит</w:t>
      </w:r>
      <w:r w:rsidR="00921852">
        <w:rPr>
          <w:sz w:val="24"/>
        </w:rPr>
        <w:t>ывают</w:t>
      </w:r>
      <w:r w:rsidRPr="00CD0A7C">
        <w:rPr>
          <w:sz w:val="24"/>
        </w:rPr>
        <w:t xml:space="preserve"> </w:t>
      </w:r>
      <w:proofErr w:type="spellStart"/>
      <w:r w:rsidRPr="00A07872">
        <w:rPr>
          <w:i/>
          <w:iCs/>
          <w:sz w:val="24"/>
        </w:rPr>
        <w:t>Nv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A07872">
        <w:rPr>
          <w:i/>
          <w:sz w:val="24"/>
        </w:rPr>
        <w:t>Nv</w:t>
      </w:r>
      <w:r w:rsidRPr="00A07872">
        <w:rPr>
          <w:i/>
          <w:sz w:val="24"/>
          <w:vertAlign w:val="subscript"/>
        </w:rPr>
        <w:t>0</w:t>
      </w:r>
      <w:r w:rsidRPr="00CD0A7C">
        <w:rPr>
          <w:sz w:val="24"/>
        </w:rPr>
        <w:t xml:space="preserve">, используя следующие </w:t>
      </w:r>
      <w:r w:rsidR="00921852">
        <w:rPr>
          <w:sz w:val="24"/>
        </w:rPr>
        <w:t>формулы</w:t>
      </w:r>
      <w:r w:rsidRPr="00CD0A7C">
        <w:rPr>
          <w:sz w:val="24"/>
        </w:rPr>
        <w:t xml:space="preserve">: </w:t>
      </w:r>
    </w:p>
    <w:p w14:paraId="3BC130C8" w14:textId="297B4F0E" w:rsidR="00A07872" w:rsidRDefault="00A07872" w:rsidP="00CD0A7C">
      <w:pPr>
        <w:ind w:firstLine="567"/>
        <w:rPr>
          <w:iCs/>
          <w:sz w:val="24"/>
        </w:rPr>
      </w:pPr>
    </w:p>
    <w:p w14:paraId="7A948CAC" w14:textId="4FE357B6" w:rsidR="00A07872" w:rsidRPr="005B0CD0" w:rsidRDefault="005B0CD0" w:rsidP="00CD0A7C">
      <w:pPr>
        <w:ind w:firstLine="567"/>
        <w:rPr>
          <w:i/>
          <w:i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Nv=10 c/n</m:t>
          </m:r>
        </m:oMath>
      </m:oMathPara>
    </w:p>
    <w:p w14:paraId="5FA8AE37" w14:textId="653070A9" w:rsidR="005B0CD0" w:rsidRDefault="005B0CD0" w:rsidP="00CD0A7C">
      <w:pPr>
        <w:ind w:firstLine="567"/>
        <w:rPr>
          <w:i/>
          <w:iCs/>
          <w:sz w:val="24"/>
        </w:rPr>
      </w:pPr>
    </w:p>
    <w:p w14:paraId="097A87BB" w14:textId="4E91C2A3" w:rsidR="005B0CD0" w:rsidRPr="005B0CD0" w:rsidRDefault="005B0CD0" w:rsidP="005B0CD0">
      <w:pPr>
        <w:ind w:firstLine="567"/>
        <w:rPr>
          <w:i/>
          <w:i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=c/n</m:t>
          </m:r>
        </m:oMath>
      </m:oMathPara>
    </w:p>
    <w:p w14:paraId="0E5EE6D4" w14:textId="77777777" w:rsidR="005B0CD0" w:rsidRPr="005B0CD0" w:rsidRDefault="005B0CD0" w:rsidP="005B0CD0">
      <w:pPr>
        <w:ind w:firstLine="567"/>
        <w:jc w:val="center"/>
        <w:rPr>
          <w:i/>
          <w:iCs/>
          <w:sz w:val="24"/>
        </w:rPr>
      </w:pPr>
    </w:p>
    <w:p w14:paraId="1B0CAFAD" w14:textId="5D563F95" w:rsidR="00CD0A7C" w:rsidRPr="00CD0A7C" w:rsidRDefault="00CD0A7C" w:rsidP="005B0CD0">
      <w:pPr>
        <w:rPr>
          <w:sz w:val="24"/>
        </w:rPr>
      </w:pPr>
      <w:r w:rsidRPr="00CD0A7C">
        <w:rPr>
          <w:sz w:val="24"/>
        </w:rPr>
        <w:t>где</w:t>
      </w:r>
      <w:r w:rsidR="005B0CD0" w:rsidRPr="005B0CD0">
        <w:rPr>
          <w:sz w:val="24"/>
        </w:rPr>
        <w:t xml:space="preserve"> </w:t>
      </w:r>
      <w:r w:rsidRPr="005B0CD0">
        <w:rPr>
          <w:i/>
          <w:iCs/>
          <w:sz w:val="24"/>
        </w:rPr>
        <w:t>c</w:t>
      </w:r>
      <w:r w:rsidR="005B0CD0" w:rsidRPr="005B0CD0">
        <w:rPr>
          <w:sz w:val="24"/>
        </w:rPr>
        <w:t xml:space="preserve"> 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5B0CD0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;</w:t>
      </w:r>
    </w:p>
    <w:p w14:paraId="50BC35F2" w14:textId="7F56C8FA" w:rsidR="00CD0A7C" w:rsidRPr="00CD0A7C" w:rsidRDefault="005B0CD0" w:rsidP="00921852">
      <w:pPr>
        <w:rPr>
          <w:sz w:val="24"/>
        </w:rPr>
      </w:pPr>
      <w:r w:rsidRPr="00C8438D">
        <w:rPr>
          <w:i/>
          <w:sz w:val="24"/>
        </w:rPr>
        <w:t>n</w:t>
      </w:r>
      <w:r w:rsidRPr="00C8438D">
        <w:rPr>
          <w:sz w:val="24"/>
        </w:rPr>
        <w:t xml:space="preserve"> – </w:t>
      </w:r>
      <w:r w:rsidRPr="00CD0A7C">
        <w:rPr>
          <w:sz w:val="24"/>
        </w:rPr>
        <w:t xml:space="preserve">количество учтённых значений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="00CD0A7C" w:rsidRPr="00CD0A7C">
        <w:rPr>
          <w:sz w:val="24"/>
        </w:rPr>
        <w:t>.</w:t>
      </w:r>
    </w:p>
    <w:p w14:paraId="5F6E644C" w14:textId="77777777" w:rsidR="00CD0A7C" w:rsidRPr="00CD0A7C" w:rsidRDefault="00CD0A7C" w:rsidP="00CD0A7C">
      <w:pPr>
        <w:ind w:firstLine="567"/>
        <w:rPr>
          <w:b/>
          <w:bCs/>
          <w:sz w:val="24"/>
        </w:rPr>
      </w:pPr>
      <w:r w:rsidRPr="00CD0A7C">
        <w:rPr>
          <w:iCs/>
          <w:sz w:val="24"/>
        </w:rPr>
        <w:t>5</w:t>
      </w:r>
      <w:r w:rsidRPr="005B0CD0">
        <w:rPr>
          <w:iCs/>
          <w:sz w:val="24"/>
        </w:rPr>
        <w:t xml:space="preserve">.6.2.6 Расчёт </w:t>
      </w:r>
      <w:r w:rsidRPr="005B0CD0">
        <w:rPr>
          <w:bCs/>
          <w:i/>
          <w:sz w:val="24"/>
        </w:rPr>
        <w:t>A, B</w:t>
      </w:r>
      <w:r w:rsidRPr="005B0CD0">
        <w:rPr>
          <w:bCs/>
          <w:sz w:val="24"/>
        </w:rPr>
        <w:t xml:space="preserve"> </w:t>
      </w:r>
      <w:r w:rsidRPr="005B0CD0">
        <w:rPr>
          <w:iCs/>
          <w:sz w:val="24"/>
        </w:rPr>
        <w:t xml:space="preserve">и </w:t>
      </w:r>
      <w:r w:rsidRPr="005B0CD0">
        <w:rPr>
          <w:bCs/>
          <w:i/>
          <w:sz w:val="24"/>
        </w:rPr>
        <w:t>C</w:t>
      </w:r>
    </w:p>
    <w:p w14:paraId="290A9A37" w14:textId="390635D8" w:rsidR="00CD0A7C" w:rsidRPr="00CD0A7C" w:rsidRDefault="00CD0A7C" w:rsidP="00CD0A7C">
      <w:pPr>
        <w:ind w:firstLine="567"/>
        <w:rPr>
          <w:sz w:val="24"/>
        </w:rPr>
      </w:pPr>
      <w:r w:rsidRPr="005B0CD0">
        <w:rPr>
          <w:i/>
          <w:iCs/>
          <w:sz w:val="24"/>
        </w:rPr>
        <w:t>A, B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и </w:t>
      </w:r>
      <w:r w:rsidRPr="005B0CD0">
        <w:rPr>
          <w:i/>
          <w:iCs/>
          <w:sz w:val="24"/>
        </w:rPr>
        <w:t>C</w:t>
      </w:r>
      <w:r w:rsidR="005B0CD0" w:rsidRPr="005B0CD0">
        <w:rPr>
          <w:iCs/>
          <w:sz w:val="24"/>
        </w:rPr>
        <w:t xml:space="preserve"> </w:t>
      </w:r>
      <w:r w:rsidR="005B0CD0">
        <w:rPr>
          <w:iCs/>
          <w:sz w:val="24"/>
        </w:rPr>
        <w:t>–</w:t>
      </w:r>
      <w:r w:rsidR="005B0CD0" w:rsidRPr="005B0CD0">
        <w:rPr>
          <w:iCs/>
          <w:sz w:val="24"/>
        </w:rPr>
        <w:t xml:space="preserve"> </w:t>
      </w:r>
      <w:r w:rsidRPr="00CD0A7C">
        <w:rPr>
          <w:sz w:val="24"/>
        </w:rPr>
        <w:t>количество выживших в экспериментальных условиях контроля A</w:t>
      </w:r>
      <w:r w:rsidRPr="00CD0A7C">
        <w:rPr>
          <w:iCs/>
          <w:sz w:val="24"/>
        </w:rPr>
        <w:t xml:space="preserve"> </w:t>
      </w:r>
      <w:r w:rsidR="005B0CD0">
        <w:rPr>
          <w:iCs/>
          <w:sz w:val="24"/>
          <w:lang w:val="kk-KZ"/>
        </w:rPr>
        <w:t xml:space="preserve">                       </w:t>
      </w:r>
      <w:proofErr w:type="gramStart"/>
      <w:r w:rsidR="005B0CD0">
        <w:rPr>
          <w:iCs/>
          <w:sz w:val="24"/>
          <w:lang w:val="kk-KZ"/>
        </w:rPr>
        <w:t xml:space="preserve">   </w:t>
      </w:r>
      <w:r w:rsidRPr="00CD0A7C">
        <w:rPr>
          <w:iCs/>
          <w:sz w:val="24"/>
        </w:rPr>
        <w:t>(</w:t>
      </w:r>
      <w:proofErr w:type="gramEnd"/>
      <w:r w:rsidR="005B0CD0">
        <w:rPr>
          <w:iCs/>
          <w:sz w:val="24"/>
          <w:lang w:val="kk-KZ"/>
        </w:rPr>
        <w:t xml:space="preserve">см. </w:t>
      </w:r>
      <w:r w:rsidRPr="00CD0A7C">
        <w:rPr>
          <w:iCs/>
          <w:sz w:val="24"/>
        </w:rPr>
        <w:t xml:space="preserve">5.5.2.3 </w:t>
      </w:r>
      <w:r w:rsidRPr="00CD0A7C">
        <w:rPr>
          <w:sz w:val="24"/>
        </w:rPr>
        <w:t xml:space="preserve">или </w:t>
      </w:r>
      <w:r w:rsidRPr="00CD0A7C">
        <w:rPr>
          <w:iCs/>
          <w:sz w:val="24"/>
        </w:rPr>
        <w:t>5.5.3.3)</w:t>
      </w:r>
      <w:r w:rsidRPr="00CD0A7C">
        <w:rPr>
          <w:sz w:val="24"/>
        </w:rPr>
        <w:t xml:space="preserve">, контроле нейтрализатора B </w:t>
      </w:r>
      <w:r w:rsidRPr="00CD0A7C">
        <w:rPr>
          <w:iCs/>
          <w:sz w:val="24"/>
        </w:rPr>
        <w:t>(</w:t>
      </w:r>
      <w:r w:rsidR="005B0CD0">
        <w:rPr>
          <w:iCs/>
          <w:sz w:val="24"/>
          <w:lang w:val="kk-KZ"/>
        </w:rPr>
        <w:t xml:space="preserve">см. </w:t>
      </w:r>
      <w:r w:rsidRPr="00CD0A7C">
        <w:rPr>
          <w:iCs/>
          <w:sz w:val="24"/>
        </w:rPr>
        <w:t>5.5.2.4)</w:t>
      </w:r>
      <w:r w:rsidRPr="00CD0A7C">
        <w:rPr>
          <w:sz w:val="24"/>
        </w:rPr>
        <w:t xml:space="preserve"> или контроле фильтрации </w:t>
      </w:r>
      <w:r w:rsidRPr="00CD0A7C">
        <w:rPr>
          <w:iCs/>
          <w:sz w:val="24"/>
        </w:rPr>
        <w:t>(</w:t>
      </w:r>
      <w:r w:rsidR="005B0CD0">
        <w:rPr>
          <w:iCs/>
          <w:sz w:val="24"/>
          <w:lang w:val="kk-KZ"/>
        </w:rPr>
        <w:t xml:space="preserve">см. </w:t>
      </w:r>
      <w:r w:rsidRPr="00CD0A7C">
        <w:rPr>
          <w:iCs/>
          <w:sz w:val="24"/>
        </w:rPr>
        <w:t xml:space="preserve">5.5.3.4) </w:t>
      </w:r>
      <w:r w:rsidRPr="00CD0A7C">
        <w:rPr>
          <w:sz w:val="24"/>
        </w:rPr>
        <w:t xml:space="preserve">и валидации метода C </w:t>
      </w:r>
      <w:r w:rsidRPr="00CD0A7C">
        <w:rPr>
          <w:iCs/>
          <w:sz w:val="24"/>
        </w:rPr>
        <w:t>(</w:t>
      </w:r>
      <w:r w:rsidR="005B0CD0">
        <w:rPr>
          <w:iCs/>
          <w:sz w:val="24"/>
          <w:lang w:val="kk-KZ"/>
        </w:rPr>
        <w:t xml:space="preserve">см. </w:t>
      </w:r>
      <w:r w:rsidRPr="00CD0A7C">
        <w:rPr>
          <w:iCs/>
          <w:sz w:val="24"/>
        </w:rPr>
        <w:t xml:space="preserve">5.5.2.5 </w:t>
      </w:r>
      <w:r w:rsidRPr="00CD0A7C">
        <w:rPr>
          <w:sz w:val="24"/>
        </w:rPr>
        <w:t xml:space="preserve">или </w:t>
      </w:r>
      <w:r w:rsidRPr="00CD0A7C">
        <w:rPr>
          <w:iCs/>
          <w:sz w:val="24"/>
        </w:rPr>
        <w:t xml:space="preserve">5.5.3.5) </w:t>
      </w:r>
      <w:r w:rsidRPr="00CD0A7C">
        <w:rPr>
          <w:sz w:val="24"/>
        </w:rPr>
        <w:t>в конце времени контакта</w:t>
      </w:r>
      <w:r w:rsidRPr="005B0CD0">
        <w:rPr>
          <w:i/>
          <w:sz w:val="24"/>
        </w:rPr>
        <w:t xml:space="preserve"> </w:t>
      </w:r>
      <w:r w:rsidRPr="005B0CD0">
        <w:rPr>
          <w:i/>
          <w:iCs/>
          <w:sz w:val="24"/>
        </w:rPr>
        <w:t>t</w:t>
      </w:r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(A) или через определённые промежутки времени 5 мин (B) и 30 мин (C). Они соответствуют среднему значению </w:t>
      </w:r>
      <w:proofErr w:type="spellStart"/>
      <w:r w:rsidRPr="005B0CD0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 xml:space="preserve">учтённых смесей </w:t>
      </w:r>
      <w:r w:rsidRPr="005B0CD0">
        <w:rPr>
          <w:i/>
          <w:sz w:val="24"/>
        </w:rPr>
        <w:t>A, B</w:t>
      </w:r>
      <w:r w:rsidRPr="00CD0A7C">
        <w:rPr>
          <w:sz w:val="24"/>
        </w:rPr>
        <w:t xml:space="preserve"> и </w:t>
      </w:r>
      <w:r w:rsidRPr="005B0CD0">
        <w:rPr>
          <w:i/>
          <w:sz w:val="24"/>
        </w:rPr>
        <w:t>C</w:t>
      </w:r>
      <w:r w:rsidRPr="00CD0A7C">
        <w:rPr>
          <w:sz w:val="24"/>
        </w:rPr>
        <w:t>.</w:t>
      </w:r>
    </w:p>
    <w:p w14:paraId="16CB0B52" w14:textId="198B672C" w:rsidR="00CD0A7C" w:rsidRPr="00CD0A7C" w:rsidRDefault="00CD0A7C" w:rsidP="00CD0A7C">
      <w:pPr>
        <w:ind w:firstLine="567"/>
        <w:rPr>
          <w:sz w:val="24"/>
        </w:rPr>
      </w:pPr>
      <w:proofErr w:type="spellStart"/>
      <w:r w:rsidRPr="00CD0A7C">
        <w:rPr>
          <w:sz w:val="24"/>
        </w:rPr>
        <w:t>Рассчит</w:t>
      </w:r>
      <w:proofErr w:type="spellEnd"/>
      <w:r w:rsidR="005B0CD0">
        <w:rPr>
          <w:sz w:val="24"/>
          <w:lang w:val="kk-KZ"/>
        </w:rPr>
        <w:t>ывают</w:t>
      </w:r>
      <w:r w:rsidRPr="00CD0A7C">
        <w:rPr>
          <w:sz w:val="24"/>
        </w:rPr>
        <w:t xml:space="preserve"> </w:t>
      </w:r>
      <w:r w:rsidRPr="005B0CD0">
        <w:rPr>
          <w:i/>
          <w:sz w:val="24"/>
        </w:rPr>
        <w:t>A, B</w:t>
      </w:r>
      <w:r w:rsidRPr="00CD0A7C">
        <w:rPr>
          <w:sz w:val="24"/>
        </w:rPr>
        <w:t xml:space="preserve"> и </w:t>
      </w:r>
      <w:r w:rsidRPr="005B0CD0">
        <w:rPr>
          <w:i/>
          <w:sz w:val="24"/>
        </w:rPr>
        <w:t>C</w:t>
      </w:r>
      <w:r w:rsidRPr="00CD0A7C">
        <w:rPr>
          <w:sz w:val="24"/>
        </w:rPr>
        <w:t>, используя следующее уравнение:</w:t>
      </w:r>
    </w:p>
    <w:p w14:paraId="247913BC" w14:textId="77777777" w:rsidR="005B0CD0" w:rsidRDefault="005B0CD0" w:rsidP="00CD0A7C">
      <w:pPr>
        <w:ind w:firstLine="567"/>
        <w:rPr>
          <w:i/>
          <w:sz w:val="24"/>
        </w:rPr>
      </w:pPr>
    </w:p>
    <w:p w14:paraId="067E0C61" w14:textId="28833F86" w:rsidR="00CD0A7C" w:rsidRPr="00CD0A7C" w:rsidRDefault="00CD0A7C" w:rsidP="005B0CD0">
      <w:pPr>
        <w:ind w:firstLine="567"/>
        <w:jc w:val="center"/>
        <w:rPr>
          <w:sz w:val="24"/>
        </w:rPr>
      </w:pPr>
      <w:r w:rsidRPr="005B0CD0">
        <w:rPr>
          <w:i/>
          <w:sz w:val="24"/>
        </w:rPr>
        <w:t>A, B, C</w:t>
      </w:r>
      <w:r w:rsidRPr="00CD0A7C">
        <w:rPr>
          <w:sz w:val="24"/>
        </w:rPr>
        <w:t xml:space="preserve"> = </w:t>
      </w:r>
      <w:r w:rsidRPr="005B0CD0">
        <w:rPr>
          <w:i/>
          <w:iCs/>
          <w:sz w:val="24"/>
        </w:rPr>
        <w:t>c/n</w:t>
      </w:r>
    </w:p>
    <w:p w14:paraId="3B5D0A48" w14:textId="77777777" w:rsidR="005B0CD0" w:rsidRDefault="005B0CD0" w:rsidP="00CD0A7C">
      <w:pPr>
        <w:ind w:firstLine="567"/>
        <w:rPr>
          <w:sz w:val="24"/>
        </w:rPr>
      </w:pPr>
    </w:p>
    <w:p w14:paraId="062CFBF2" w14:textId="77777777" w:rsidR="005B0CD0" w:rsidRPr="00CD0A7C" w:rsidRDefault="005B0CD0" w:rsidP="005B0CD0">
      <w:pPr>
        <w:rPr>
          <w:sz w:val="24"/>
        </w:rPr>
      </w:pPr>
      <w:r w:rsidRPr="00CD0A7C">
        <w:rPr>
          <w:sz w:val="24"/>
        </w:rPr>
        <w:t>где</w:t>
      </w:r>
      <w:r w:rsidRPr="005B0CD0">
        <w:rPr>
          <w:sz w:val="24"/>
        </w:rPr>
        <w:t xml:space="preserve"> </w:t>
      </w:r>
      <w:r w:rsidRPr="005B0CD0">
        <w:rPr>
          <w:i/>
          <w:iCs/>
          <w:sz w:val="24"/>
        </w:rPr>
        <w:t>c</w:t>
      </w:r>
      <w:r w:rsidRPr="005B0CD0">
        <w:rPr>
          <w:sz w:val="24"/>
        </w:rPr>
        <w:t xml:space="preserve"> 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5B0CD0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;</w:t>
      </w:r>
    </w:p>
    <w:p w14:paraId="7D4A7693" w14:textId="0CF82424" w:rsidR="00BF4F8C" w:rsidRDefault="005B0CD0" w:rsidP="00921852">
      <w:pPr>
        <w:rPr>
          <w:sz w:val="24"/>
        </w:rPr>
      </w:pPr>
      <w:r w:rsidRPr="00C8438D">
        <w:rPr>
          <w:i/>
          <w:sz w:val="24"/>
        </w:rPr>
        <w:t>n</w:t>
      </w:r>
      <w:r w:rsidRPr="00C8438D">
        <w:rPr>
          <w:sz w:val="24"/>
        </w:rPr>
        <w:t xml:space="preserve"> – </w:t>
      </w:r>
      <w:r w:rsidRPr="00CD0A7C">
        <w:rPr>
          <w:sz w:val="24"/>
        </w:rPr>
        <w:t xml:space="preserve">количество учтённых значений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sz w:val="24"/>
        </w:rPr>
        <w:t>.</w:t>
      </w:r>
    </w:p>
    <w:p w14:paraId="5CCA54D0" w14:textId="1A9354BD" w:rsidR="005B0CD0" w:rsidRPr="005B0CD0" w:rsidRDefault="005B0CD0" w:rsidP="00EA7C35">
      <w:pPr>
        <w:pStyle w:val="2"/>
      </w:pPr>
      <w:bookmarkStart w:id="28" w:name="_Toc71047829"/>
      <w:r w:rsidRPr="005B0CD0">
        <w:t>Верификация (проверка) методологии</w:t>
      </w:r>
      <w:bookmarkEnd w:id="28"/>
    </w:p>
    <w:p w14:paraId="59248AD3" w14:textId="77777777"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5.7.1 Общие положения</w:t>
      </w:r>
    </w:p>
    <w:p w14:paraId="69EEA3A1" w14:textId="77777777" w:rsidR="005B0CD0" w:rsidRPr="005B0CD0" w:rsidRDefault="005B0CD0" w:rsidP="005B0CD0">
      <w:pPr>
        <w:ind w:firstLine="567"/>
        <w:rPr>
          <w:sz w:val="24"/>
        </w:rPr>
      </w:pPr>
      <w:r w:rsidRPr="005B0CD0">
        <w:rPr>
          <w:sz w:val="24"/>
        </w:rPr>
        <w:t>Испытание считается подтверждённым, если:</w:t>
      </w:r>
    </w:p>
    <w:p w14:paraId="030855AC" w14:textId="1349F039" w:rsidR="005B0CD0" w:rsidRPr="005B0CD0" w:rsidRDefault="005B0CD0" w:rsidP="00484263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0CD0">
        <w:rPr>
          <w:rFonts w:ascii="Times New Roman" w:hAnsi="Times New Roman"/>
          <w:sz w:val="24"/>
          <w:szCs w:val="24"/>
        </w:rPr>
        <w:t xml:space="preserve">все результаты соответствуют критериям 5.7.3; и </w:t>
      </w:r>
    </w:p>
    <w:p w14:paraId="71CB5676" w14:textId="646AD0AD" w:rsidR="005B0CD0" w:rsidRPr="005B0CD0" w:rsidRDefault="005B0CD0" w:rsidP="00484263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0CD0">
        <w:rPr>
          <w:rFonts w:ascii="Times New Roman" w:hAnsi="Times New Roman"/>
          <w:sz w:val="24"/>
          <w:szCs w:val="24"/>
        </w:rPr>
        <w:t>требования 5.8.2 выполнены.</w:t>
      </w:r>
    </w:p>
    <w:p w14:paraId="20C0E8CE" w14:textId="77777777"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5.7.2 Контроль взвешенных средних значений</w:t>
      </w:r>
    </w:p>
    <w:p w14:paraId="23AFDBAA" w14:textId="018C2D82" w:rsidR="005B0CD0" w:rsidRPr="005B0CD0" w:rsidRDefault="005B0CD0" w:rsidP="005B0CD0">
      <w:pPr>
        <w:ind w:firstLine="567"/>
        <w:rPr>
          <w:sz w:val="24"/>
        </w:rPr>
      </w:pPr>
      <w:r w:rsidRPr="005B0CD0">
        <w:rPr>
          <w:sz w:val="24"/>
        </w:rPr>
        <w:t>Для результатов, рассчитанных по средневзвешенному значению двух последующих разведений (например, «N»), отношение среднего значения двух результатов должно быть не выше 15 и не ниже 5. Результаты ниже нижнего предела принимаются как число нижнего предела</w:t>
      </w:r>
      <w:r w:rsidR="00484263">
        <w:rPr>
          <w:sz w:val="24"/>
        </w:rPr>
        <w:t xml:space="preserve"> </w:t>
      </w:r>
      <w:r w:rsidRPr="005B0CD0">
        <w:rPr>
          <w:sz w:val="24"/>
        </w:rPr>
        <w:t xml:space="preserve">(14). Результаты выше соответствующего верхнего предела </w:t>
      </w:r>
      <w:r w:rsidR="00484263">
        <w:rPr>
          <w:iCs/>
          <w:sz w:val="24"/>
        </w:rPr>
        <w:t xml:space="preserve">(см. </w:t>
      </w:r>
      <w:r w:rsidRPr="005B0CD0">
        <w:rPr>
          <w:iCs/>
          <w:sz w:val="24"/>
        </w:rPr>
        <w:t>5.6.2.2</w:t>
      </w:r>
      <w:r w:rsidR="00484263">
        <w:rPr>
          <w:iCs/>
          <w:sz w:val="24"/>
        </w:rPr>
        <w:t xml:space="preserve"> </w:t>
      </w:r>
      <w:r w:rsidRPr="005B0CD0">
        <w:rPr>
          <w:sz w:val="24"/>
        </w:rPr>
        <w:t>b)</w:t>
      </w:r>
      <w:r w:rsidR="00484263">
        <w:rPr>
          <w:sz w:val="24"/>
        </w:rPr>
        <w:t>)</w:t>
      </w:r>
      <w:r w:rsidRPr="005B0CD0">
        <w:rPr>
          <w:sz w:val="24"/>
        </w:rPr>
        <w:t xml:space="preserve"> принимаются за число верхнего предела.</w:t>
      </w:r>
    </w:p>
    <w:p w14:paraId="404C358C" w14:textId="77777777" w:rsidR="00484263" w:rsidRDefault="00484263" w:rsidP="005B0CD0">
      <w:pPr>
        <w:ind w:firstLine="567"/>
        <w:rPr>
          <w:b/>
          <w:i/>
          <w:sz w:val="24"/>
        </w:rPr>
      </w:pPr>
    </w:p>
    <w:p w14:paraId="2C8ABE68" w14:textId="7B76A615" w:rsidR="005B0CD0" w:rsidRPr="00484263" w:rsidRDefault="005B0CD0" w:rsidP="005B0CD0">
      <w:pPr>
        <w:ind w:firstLine="567"/>
        <w:rPr>
          <w:sz w:val="20"/>
          <w:szCs w:val="20"/>
        </w:rPr>
      </w:pPr>
      <w:r w:rsidRPr="00484263">
        <w:rPr>
          <w:b/>
          <w:i/>
          <w:sz w:val="20"/>
          <w:szCs w:val="20"/>
        </w:rPr>
        <w:t>Пример</w:t>
      </w:r>
      <w:r w:rsidR="00484263" w:rsidRPr="00484263">
        <w:rPr>
          <w:sz w:val="20"/>
          <w:szCs w:val="20"/>
        </w:rPr>
        <w:t xml:space="preserve"> – </w:t>
      </w:r>
      <w:r w:rsidRPr="00484263">
        <w:rPr>
          <w:sz w:val="20"/>
          <w:szCs w:val="20"/>
        </w:rPr>
        <w:t>Для N: 10</w:t>
      </w:r>
      <w:r w:rsidRPr="00484263">
        <w:rPr>
          <w:sz w:val="20"/>
          <w:szCs w:val="20"/>
          <w:vertAlign w:val="superscript"/>
        </w:rPr>
        <w:t>-6</w:t>
      </w:r>
      <w:r w:rsidRPr="00484263">
        <w:rPr>
          <w:sz w:val="20"/>
          <w:szCs w:val="20"/>
        </w:rPr>
        <w:t xml:space="preserve"> разбавление: 168 + 215 КОЕ/</w:t>
      </w:r>
      <w:r w:rsidR="00484263">
        <w:rPr>
          <w:sz w:val="20"/>
          <w:szCs w:val="20"/>
        </w:rPr>
        <w:t>см</w:t>
      </w:r>
      <w:r w:rsidR="00484263">
        <w:rPr>
          <w:sz w:val="20"/>
          <w:szCs w:val="20"/>
          <w:vertAlign w:val="superscript"/>
        </w:rPr>
        <w:t>3</w:t>
      </w:r>
      <w:r w:rsidRPr="00484263">
        <w:rPr>
          <w:sz w:val="20"/>
          <w:szCs w:val="20"/>
        </w:rPr>
        <w:t>,</w:t>
      </w:r>
      <w:r w:rsidR="00484263">
        <w:rPr>
          <w:sz w:val="20"/>
          <w:szCs w:val="20"/>
        </w:rPr>
        <w:t xml:space="preserve"> </w:t>
      </w:r>
      <w:r w:rsidRPr="00484263">
        <w:rPr>
          <w:sz w:val="20"/>
          <w:szCs w:val="20"/>
        </w:rPr>
        <w:t>10</w:t>
      </w:r>
      <w:r w:rsidRPr="00484263">
        <w:rPr>
          <w:sz w:val="20"/>
          <w:szCs w:val="20"/>
          <w:vertAlign w:val="superscript"/>
        </w:rPr>
        <w:t>-7</w:t>
      </w:r>
      <w:r w:rsidRPr="00484263">
        <w:rPr>
          <w:sz w:val="20"/>
          <w:szCs w:val="20"/>
        </w:rPr>
        <w:t xml:space="preserve"> разбавление: 20 + </w:t>
      </w:r>
      <w:proofErr w:type="gramStart"/>
      <w:r w:rsidRPr="00484263">
        <w:rPr>
          <w:sz w:val="20"/>
          <w:szCs w:val="20"/>
        </w:rPr>
        <w:t>&lt; 14</w:t>
      </w:r>
      <w:proofErr w:type="gramEnd"/>
      <w:r w:rsidRPr="00484263">
        <w:rPr>
          <w:sz w:val="20"/>
          <w:szCs w:val="20"/>
        </w:rPr>
        <w:t xml:space="preserve"> КОЕ/</w:t>
      </w:r>
      <w:r w:rsidR="00484263" w:rsidRPr="00484263">
        <w:rPr>
          <w:sz w:val="20"/>
          <w:szCs w:val="20"/>
        </w:rPr>
        <w:t xml:space="preserve"> </w:t>
      </w:r>
      <w:r w:rsidR="00484263">
        <w:rPr>
          <w:sz w:val="20"/>
          <w:szCs w:val="20"/>
        </w:rPr>
        <w:t>см</w:t>
      </w:r>
      <w:r w:rsidR="00484263">
        <w:rPr>
          <w:sz w:val="20"/>
          <w:szCs w:val="20"/>
          <w:vertAlign w:val="superscript"/>
        </w:rPr>
        <w:t>3</w:t>
      </w:r>
      <w:r w:rsidRPr="00484263">
        <w:rPr>
          <w:sz w:val="20"/>
          <w:szCs w:val="20"/>
        </w:rPr>
        <w:t xml:space="preserve">; </w:t>
      </w:r>
      <w:r w:rsidR="00921852">
        <w:rPr>
          <w:sz w:val="20"/>
          <w:szCs w:val="20"/>
        </w:rPr>
        <w:t xml:space="preserve">                       </w:t>
      </w:r>
      <w:r w:rsidRPr="00484263">
        <w:rPr>
          <w:sz w:val="20"/>
          <w:szCs w:val="20"/>
        </w:rPr>
        <w:t>(168 + 215) / (20 + 14) = 383/34 = 11, 26 = между 5 и 15.</w:t>
      </w:r>
    </w:p>
    <w:p w14:paraId="61B777B7" w14:textId="77777777" w:rsidR="005B0CD0" w:rsidRPr="005B0CD0" w:rsidRDefault="005B0CD0" w:rsidP="005B0CD0">
      <w:pPr>
        <w:ind w:firstLine="567"/>
        <w:rPr>
          <w:sz w:val="24"/>
        </w:rPr>
      </w:pPr>
    </w:p>
    <w:p w14:paraId="5678A2D0" w14:textId="75F3DF64" w:rsidR="005B0CD0" w:rsidRPr="00484263" w:rsidRDefault="00484263" w:rsidP="005B0CD0">
      <w:pPr>
        <w:ind w:firstLine="567"/>
        <w:rPr>
          <w:sz w:val="20"/>
          <w:szCs w:val="20"/>
        </w:rPr>
      </w:pPr>
      <w:r w:rsidRPr="00484263">
        <w:rPr>
          <w:sz w:val="20"/>
          <w:szCs w:val="20"/>
        </w:rPr>
        <w:t xml:space="preserve">Примечание – </w:t>
      </w:r>
      <w:r w:rsidR="005B0CD0" w:rsidRPr="00484263">
        <w:rPr>
          <w:sz w:val="20"/>
          <w:szCs w:val="20"/>
        </w:rPr>
        <w:t xml:space="preserve">Когда подсчёты, полученные на чашках, выходят за пределы, установленные для определения значений </w:t>
      </w:r>
      <w:proofErr w:type="spellStart"/>
      <w:r w:rsidR="005B0CD0" w:rsidRPr="00484263">
        <w:rPr>
          <w:bCs/>
          <w:i/>
          <w:sz w:val="20"/>
          <w:szCs w:val="20"/>
        </w:rPr>
        <w:t>Vc</w:t>
      </w:r>
      <w:proofErr w:type="spellEnd"/>
      <w:r w:rsidR="005B0CD0" w:rsidRPr="0048426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(см. </w:t>
      </w:r>
      <w:r w:rsidR="005B0CD0" w:rsidRPr="00484263">
        <w:rPr>
          <w:bCs/>
          <w:sz w:val="20"/>
          <w:szCs w:val="20"/>
        </w:rPr>
        <w:t>5.6.2.2</w:t>
      </w:r>
      <w:r>
        <w:rPr>
          <w:bCs/>
          <w:sz w:val="20"/>
          <w:szCs w:val="20"/>
        </w:rPr>
        <w:t xml:space="preserve"> </w:t>
      </w:r>
      <w:r w:rsidR="005B0CD0" w:rsidRPr="00484263">
        <w:rPr>
          <w:sz w:val="20"/>
          <w:szCs w:val="20"/>
        </w:rPr>
        <w:t>b)</w:t>
      </w:r>
      <w:r>
        <w:rPr>
          <w:sz w:val="20"/>
          <w:szCs w:val="20"/>
        </w:rPr>
        <w:t>)</w:t>
      </w:r>
      <w:r w:rsidR="005B0CD0" w:rsidRPr="00484263">
        <w:rPr>
          <w:sz w:val="20"/>
          <w:szCs w:val="20"/>
        </w:rPr>
        <w:t xml:space="preserve">, проверьте взвешенное среднее значение, как указано выше, но используйте только значения </w:t>
      </w:r>
      <w:proofErr w:type="spellStart"/>
      <w:r w:rsidR="005B0CD0" w:rsidRPr="00484263">
        <w:rPr>
          <w:bCs/>
          <w:i/>
          <w:sz w:val="20"/>
          <w:szCs w:val="20"/>
        </w:rPr>
        <w:t>Vc</w:t>
      </w:r>
      <w:proofErr w:type="spellEnd"/>
      <w:r w:rsidR="005B0CD0" w:rsidRPr="00484263">
        <w:rPr>
          <w:bCs/>
          <w:sz w:val="20"/>
          <w:szCs w:val="20"/>
        </w:rPr>
        <w:t xml:space="preserve"> </w:t>
      </w:r>
      <w:r w:rsidR="005B0CD0" w:rsidRPr="00484263">
        <w:rPr>
          <w:sz w:val="20"/>
          <w:szCs w:val="20"/>
        </w:rPr>
        <w:t xml:space="preserve">в пределах подсчёта для расчёта </w:t>
      </w:r>
      <w:r w:rsidR="005B0CD0" w:rsidRPr="00484263">
        <w:rPr>
          <w:bCs/>
          <w:i/>
          <w:sz w:val="20"/>
          <w:szCs w:val="20"/>
        </w:rPr>
        <w:t>N</w:t>
      </w:r>
      <w:r w:rsidR="005B0CD0" w:rsidRPr="00484263">
        <w:rPr>
          <w:sz w:val="20"/>
          <w:szCs w:val="20"/>
        </w:rPr>
        <w:t>.</w:t>
      </w:r>
    </w:p>
    <w:p w14:paraId="6D0ADEA6" w14:textId="77777777" w:rsidR="005B0CD0" w:rsidRPr="005B0CD0" w:rsidRDefault="005B0CD0" w:rsidP="005B0CD0">
      <w:pPr>
        <w:ind w:firstLine="567"/>
        <w:rPr>
          <w:iCs/>
          <w:sz w:val="24"/>
        </w:rPr>
      </w:pPr>
    </w:p>
    <w:p w14:paraId="550C8562" w14:textId="77777777"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5.7.3 Базовые пределы</w:t>
      </w:r>
    </w:p>
    <w:p w14:paraId="5C65DCD6" w14:textId="77777777" w:rsidR="005B0CD0" w:rsidRPr="005B0CD0" w:rsidRDefault="005B0CD0" w:rsidP="005B0CD0">
      <w:pPr>
        <w:ind w:firstLine="567"/>
        <w:rPr>
          <w:sz w:val="24"/>
        </w:rPr>
      </w:pPr>
      <w:r w:rsidRPr="005B0CD0">
        <w:rPr>
          <w:sz w:val="24"/>
        </w:rPr>
        <w:t>Для каждого тест-организма проверьте, что:</w:t>
      </w:r>
    </w:p>
    <w:p w14:paraId="4AD5EE95" w14:textId="27CDFC03" w:rsidR="005B0CD0" w:rsidRDefault="005B0CD0" w:rsidP="005B0CD0">
      <w:pPr>
        <w:ind w:firstLine="567"/>
        <w:rPr>
          <w:sz w:val="24"/>
        </w:rPr>
      </w:pPr>
    </w:p>
    <w:p w14:paraId="2449BC29" w14:textId="32B1926F" w:rsidR="00484263" w:rsidRDefault="006C40EC" w:rsidP="005B0CD0">
      <w:pPr>
        <w:ind w:firstLine="567"/>
        <w:rPr>
          <w:sz w:val="24"/>
        </w:rPr>
      </w:pPr>
      <w:r>
        <w:rPr>
          <w:sz w:val="24"/>
          <w:lang w:val="kk-KZ"/>
        </w:rPr>
        <w:t xml:space="preserve">а) </w:t>
      </w:r>
      <w:r w:rsidRPr="006C40EC">
        <w:rPr>
          <w:i/>
          <w:iCs/>
          <w:sz w:val="24"/>
        </w:rPr>
        <w:t>N</w:t>
      </w:r>
      <w:r>
        <w:rPr>
          <w:iCs/>
          <w:sz w:val="24"/>
          <w:lang w:val="kk-KZ"/>
        </w:rPr>
        <w:t xml:space="preserve"> </w:t>
      </w:r>
      <w:r w:rsidRPr="006C40EC">
        <w:rPr>
          <w:iCs/>
          <w:sz w:val="24"/>
        </w:rPr>
        <w:t xml:space="preserve">                    </w:t>
      </w:r>
      <w:r w:rsidRPr="005B0CD0">
        <w:rPr>
          <w:sz w:val="24"/>
        </w:rPr>
        <w:t xml:space="preserve">между </w:t>
      </w:r>
      <w:r w:rsidRPr="006C40EC">
        <w:rPr>
          <w:sz w:val="24"/>
        </w:rPr>
        <w:t>(</w:t>
      </w:r>
      <w:r w:rsidRPr="005B0CD0">
        <w:rPr>
          <w:sz w:val="24"/>
        </w:rPr>
        <w:t>1,5 × 10</w:t>
      </w:r>
      <w:r w:rsidRPr="006C40EC">
        <w:rPr>
          <w:sz w:val="24"/>
          <w:vertAlign w:val="superscript"/>
        </w:rPr>
        <w:t>8</w:t>
      </w:r>
      <w:r w:rsidRPr="005B0CD0">
        <w:rPr>
          <w:sz w:val="24"/>
        </w:rPr>
        <w:t xml:space="preserve">) и </w:t>
      </w:r>
      <w:r w:rsidRPr="006C40EC">
        <w:rPr>
          <w:sz w:val="24"/>
        </w:rPr>
        <w:t>(</w:t>
      </w:r>
      <w:r w:rsidRPr="005B0CD0">
        <w:rPr>
          <w:sz w:val="24"/>
        </w:rPr>
        <w:t>5,0 × 10</w:t>
      </w:r>
      <w:r w:rsidRPr="006C40EC">
        <w:rPr>
          <w:sz w:val="24"/>
          <w:vertAlign w:val="superscript"/>
        </w:rPr>
        <w:t>8</w:t>
      </w:r>
      <w:r w:rsidRPr="005B0CD0">
        <w:rPr>
          <w:sz w:val="24"/>
        </w:rPr>
        <w:t>)</w:t>
      </w:r>
      <w:r w:rsidRPr="006C40EC">
        <w:rPr>
          <w:sz w:val="24"/>
          <w:vertAlign w:val="superscript"/>
        </w:rPr>
        <w:t xml:space="preserve"> </w:t>
      </w:r>
      <w:r w:rsidRPr="006C40EC">
        <w:rPr>
          <w:sz w:val="24"/>
        </w:rPr>
        <w:t xml:space="preserve">                          </w:t>
      </w:r>
      <w:r w:rsidRPr="005B0CD0">
        <w:rPr>
          <w:sz w:val="24"/>
        </w:rPr>
        <w:t xml:space="preserve">(8,17 ≤ </w:t>
      </w:r>
      <w:r>
        <w:rPr>
          <w:i/>
          <w:iCs/>
          <w:sz w:val="24"/>
          <w:lang w:val="en-US"/>
        </w:rPr>
        <w:t>l</w:t>
      </w:r>
      <w:r w:rsidRPr="006C40EC">
        <w:rPr>
          <w:i/>
          <w:iCs/>
          <w:sz w:val="24"/>
        </w:rPr>
        <w:t>g N</w:t>
      </w:r>
      <w:r w:rsidRPr="005B0CD0">
        <w:rPr>
          <w:iCs/>
          <w:sz w:val="24"/>
        </w:rPr>
        <w:t xml:space="preserve"> ≤ </w:t>
      </w:r>
      <w:r w:rsidRPr="005B0CD0">
        <w:rPr>
          <w:sz w:val="24"/>
        </w:rPr>
        <w:t>8,70)</w:t>
      </w:r>
    </w:p>
    <w:p w14:paraId="4F493630" w14:textId="77777777" w:rsidR="006C40EC" w:rsidRPr="006C40EC" w:rsidRDefault="006C40EC" w:rsidP="005B0CD0">
      <w:pPr>
        <w:ind w:firstLine="567"/>
        <w:rPr>
          <w:sz w:val="24"/>
        </w:rPr>
      </w:pPr>
    </w:p>
    <w:p w14:paraId="22713395" w14:textId="797E87E4" w:rsidR="006C40EC" w:rsidRPr="006C40EC" w:rsidRDefault="006C40EC" w:rsidP="005B0CD0">
      <w:pPr>
        <w:ind w:firstLine="567"/>
        <w:rPr>
          <w:sz w:val="24"/>
        </w:rPr>
      </w:pPr>
      <w:r w:rsidRPr="006C40EC">
        <w:rPr>
          <w:sz w:val="24"/>
        </w:rPr>
        <w:t xml:space="preserve">    </w:t>
      </w:r>
      <w:r w:rsidRPr="006C40EC">
        <w:rPr>
          <w:i/>
          <w:iCs/>
          <w:sz w:val="24"/>
        </w:rPr>
        <w:t>N</w:t>
      </w:r>
      <w:r w:rsidRPr="006C40EC">
        <w:rPr>
          <w:i/>
          <w:iCs/>
          <w:sz w:val="24"/>
          <w:vertAlign w:val="subscript"/>
        </w:rPr>
        <w:t>0</w:t>
      </w:r>
      <w:r w:rsidRPr="006C40EC">
        <w:rPr>
          <w:i/>
          <w:iCs/>
          <w:sz w:val="24"/>
        </w:rPr>
        <w:t xml:space="preserve"> </w:t>
      </w:r>
      <w:r w:rsidRPr="006C40EC">
        <w:rPr>
          <w:iCs/>
          <w:sz w:val="24"/>
        </w:rPr>
        <w:t xml:space="preserve">                  </w:t>
      </w:r>
      <w:r w:rsidRPr="005B0CD0">
        <w:rPr>
          <w:sz w:val="24"/>
        </w:rPr>
        <w:t xml:space="preserve">между </w:t>
      </w:r>
      <w:r w:rsidRPr="006C40EC">
        <w:rPr>
          <w:sz w:val="24"/>
        </w:rPr>
        <w:t>(</w:t>
      </w:r>
      <w:r w:rsidRPr="005B0CD0">
        <w:rPr>
          <w:sz w:val="24"/>
        </w:rPr>
        <w:t>1,5 × 10</w:t>
      </w:r>
      <w:r w:rsidRPr="006C40EC">
        <w:rPr>
          <w:sz w:val="24"/>
          <w:vertAlign w:val="superscript"/>
        </w:rPr>
        <w:t>7</w:t>
      </w:r>
      <w:r w:rsidRPr="005B0CD0">
        <w:rPr>
          <w:sz w:val="24"/>
        </w:rPr>
        <w:t xml:space="preserve">) и </w:t>
      </w:r>
      <w:r w:rsidRPr="006C40EC">
        <w:rPr>
          <w:sz w:val="24"/>
        </w:rPr>
        <w:t>(</w:t>
      </w:r>
      <w:r w:rsidRPr="005B0CD0">
        <w:rPr>
          <w:sz w:val="24"/>
        </w:rPr>
        <w:t>5,0 × 10</w:t>
      </w:r>
      <w:r w:rsidRPr="006C40EC">
        <w:rPr>
          <w:sz w:val="24"/>
          <w:vertAlign w:val="superscript"/>
        </w:rPr>
        <w:t>7</w:t>
      </w:r>
      <w:r w:rsidRPr="005B0CD0">
        <w:rPr>
          <w:sz w:val="24"/>
        </w:rPr>
        <w:t>)</w:t>
      </w:r>
      <w:r>
        <w:rPr>
          <w:sz w:val="24"/>
          <w:lang w:val="kk-KZ"/>
        </w:rPr>
        <w:t xml:space="preserve"> </w:t>
      </w:r>
      <w:r w:rsidRPr="006C40EC">
        <w:rPr>
          <w:sz w:val="24"/>
        </w:rPr>
        <w:t xml:space="preserve">                       </w:t>
      </w:r>
      <w:proofErr w:type="gramStart"/>
      <w:r w:rsidRPr="006C40EC">
        <w:rPr>
          <w:sz w:val="24"/>
        </w:rPr>
        <w:t xml:space="preserve">   </w:t>
      </w:r>
      <w:r w:rsidRPr="005B0CD0">
        <w:rPr>
          <w:sz w:val="24"/>
        </w:rPr>
        <w:t>(</w:t>
      </w:r>
      <w:proofErr w:type="gramEnd"/>
      <w:r w:rsidRPr="006C40EC">
        <w:rPr>
          <w:sz w:val="24"/>
        </w:rPr>
        <w:t>7</w:t>
      </w:r>
      <w:r w:rsidRPr="005B0CD0">
        <w:rPr>
          <w:sz w:val="24"/>
        </w:rPr>
        <w:t xml:space="preserve">,17 ≤ </w:t>
      </w:r>
      <w:r>
        <w:rPr>
          <w:sz w:val="24"/>
          <w:lang w:val="en-US"/>
        </w:rPr>
        <w:t>l</w:t>
      </w:r>
      <w:r w:rsidRPr="006C40EC">
        <w:rPr>
          <w:i/>
          <w:iCs/>
          <w:sz w:val="24"/>
        </w:rPr>
        <w:t>g N</w:t>
      </w:r>
      <w:r w:rsidRPr="006C40EC">
        <w:rPr>
          <w:i/>
          <w:iCs/>
          <w:sz w:val="24"/>
          <w:vertAlign w:val="subscript"/>
        </w:rPr>
        <w:t>0</w:t>
      </w:r>
      <w:r w:rsidRPr="005B0CD0">
        <w:rPr>
          <w:iCs/>
          <w:sz w:val="24"/>
        </w:rPr>
        <w:t xml:space="preserve"> ≤ </w:t>
      </w:r>
      <w:r w:rsidRPr="006C40EC">
        <w:rPr>
          <w:sz w:val="24"/>
        </w:rPr>
        <w:t>7</w:t>
      </w:r>
      <w:r w:rsidRPr="005B0CD0">
        <w:rPr>
          <w:sz w:val="24"/>
        </w:rPr>
        <w:t>,70)</w:t>
      </w:r>
    </w:p>
    <w:p w14:paraId="00BCED18" w14:textId="77777777" w:rsidR="006C40EC" w:rsidRPr="006C40EC" w:rsidRDefault="006C40EC" w:rsidP="006C40EC">
      <w:pPr>
        <w:ind w:firstLine="567"/>
        <w:rPr>
          <w:sz w:val="24"/>
        </w:rPr>
      </w:pPr>
    </w:p>
    <w:p w14:paraId="4D07ADE9" w14:textId="038437FF" w:rsidR="006C40EC" w:rsidRPr="006C40EC" w:rsidRDefault="006C40EC" w:rsidP="006C40EC">
      <w:pPr>
        <w:ind w:firstLine="567"/>
        <w:rPr>
          <w:sz w:val="24"/>
        </w:rPr>
      </w:pPr>
      <w:r>
        <w:rPr>
          <w:sz w:val="24"/>
          <w:lang w:val="en-US"/>
        </w:rPr>
        <w:t>b</w:t>
      </w:r>
      <w:r w:rsidRPr="006C40EC">
        <w:rPr>
          <w:sz w:val="24"/>
        </w:rPr>
        <w:t xml:space="preserve">) </w:t>
      </w:r>
      <w:r w:rsidRPr="006C40EC">
        <w:rPr>
          <w:i/>
          <w:iCs/>
          <w:sz w:val="24"/>
        </w:rPr>
        <w:t>N</w:t>
      </w:r>
      <w:r>
        <w:rPr>
          <w:i/>
          <w:iCs/>
          <w:sz w:val="24"/>
          <w:lang w:val="en-US"/>
        </w:rPr>
        <w:t>v</w:t>
      </w:r>
      <w:r w:rsidRPr="006C40EC">
        <w:rPr>
          <w:i/>
          <w:iCs/>
          <w:sz w:val="24"/>
          <w:vertAlign w:val="subscript"/>
        </w:rPr>
        <w:t>0</w:t>
      </w:r>
      <w:r w:rsidRPr="006C40EC">
        <w:rPr>
          <w:i/>
          <w:iCs/>
          <w:sz w:val="24"/>
        </w:rPr>
        <w:t xml:space="preserve"> </w:t>
      </w:r>
      <w:r w:rsidRPr="006C40EC">
        <w:rPr>
          <w:iCs/>
          <w:sz w:val="24"/>
        </w:rPr>
        <w:t xml:space="preserve">                </w:t>
      </w:r>
      <w:r w:rsidRPr="005B0CD0">
        <w:rPr>
          <w:sz w:val="24"/>
        </w:rPr>
        <w:t xml:space="preserve">между </w:t>
      </w:r>
      <w:r w:rsidRPr="006C40EC">
        <w:rPr>
          <w:sz w:val="24"/>
        </w:rPr>
        <w:t>30</w:t>
      </w:r>
      <w:r w:rsidRPr="005B0CD0">
        <w:rPr>
          <w:sz w:val="24"/>
        </w:rPr>
        <w:t xml:space="preserve"> и </w:t>
      </w:r>
      <w:r w:rsidRPr="006C40EC">
        <w:rPr>
          <w:sz w:val="24"/>
        </w:rPr>
        <w:t>160</w:t>
      </w:r>
      <w:r>
        <w:rPr>
          <w:sz w:val="24"/>
          <w:lang w:val="kk-KZ"/>
        </w:rPr>
        <w:t xml:space="preserve"> </w:t>
      </w:r>
      <w:r w:rsidRPr="006C40EC">
        <w:rPr>
          <w:sz w:val="24"/>
        </w:rPr>
        <w:t xml:space="preserve">                                                </w:t>
      </w:r>
      <w:proofErr w:type="gramStart"/>
      <w:r w:rsidRPr="006C40EC">
        <w:rPr>
          <w:sz w:val="24"/>
        </w:rPr>
        <w:t xml:space="preserve">   </w:t>
      </w:r>
      <w:r w:rsidRPr="005B0CD0">
        <w:rPr>
          <w:sz w:val="24"/>
        </w:rPr>
        <w:t>(</w:t>
      </w:r>
      <w:proofErr w:type="gramEnd"/>
      <w:r w:rsidRPr="006C40EC">
        <w:rPr>
          <w:sz w:val="24"/>
        </w:rPr>
        <w:t>(3</w:t>
      </w:r>
      <w:r w:rsidRPr="005B0CD0">
        <w:rPr>
          <w:sz w:val="24"/>
        </w:rPr>
        <w:t>,</w:t>
      </w:r>
      <w:r w:rsidRPr="006C40EC">
        <w:rPr>
          <w:sz w:val="24"/>
        </w:rPr>
        <w:t>0</w:t>
      </w:r>
      <w:r w:rsidRPr="005B0CD0">
        <w:rPr>
          <w:sz w:val="24"/>
        </w:rPr>
        <w:t xml:space="preserve"> </w:t>
      </w:r>
      <w:r>
        <w:rPr>
          <w:sz w:val="24"/>
        </w:rPr>
        <w:t>×</w:t>
      </w:r>
      <w:r w:rsidRPr="006C40EC">
        <w:rPr>
          <w:sz w:val="24"/>
        </w:rPr>
        <w:t xml:space="preserve"> 10</w:t>
      </w:r>
      <w:r w:rsidRPr="006C40EC">
        <w:rPr>
          <w:sz w:val="24"/>
          <w:vertAlign w:val="superscript"/>
        </w:rPr>
        <w:t>1</w:t>
      </w:r>
      <w:r w:rsidRPr="005B0CD0">
        <w:rPr>
          <w:sz w:val="24"/>
        </w:rPr>
        <w:t xml:space="preserve">) </w:t>
      </w:r>
      <w:r>
        <w:rPr>
          <w:sz w:val="24"/>
        </w:rPr>
        <w:t xml:space="preserve">и </w:t>
      </w:r>
      <w:r w:rsidRPr="006C40EC">
        <w:rPr>
          <w:sz w:val="24"/>
        </w:rPr>
        <w:t>(</w:t>
      </w:r>
      <w:r>
        <w:rPr>
          <w:sz w:val="24"/>
        </w:rPr>
        <w:t>1,6 ×10</w:t>
      </w:r>
      <w:r>
        <w:rPr>
          <w:sz w:val="24"/>
          <w:vertAlign w:val="superscript"/>
        </w:rPr>
        <w:t>2</w:t>
      </w:r>
      <w:r w:rsidRPr="005B0CD0">
        <w:rPr>
          <w:sz w:val="24"/>
        </w:rPr>
        <w:t>))</w:t>
      </w:r>
    </w:p>
    <w:p w14:paraId="3A77E4CA" w14:textId="77777777" w:rsidR="006C40EC" w:rsidRDefault="006C40EC" w:rsidP="005B0CD0">
      <w:pPr>
        <w:ind w:firstLine="567"/>
        <w:rPr>
          <w:sz w:val="24"/>
        </w:rPr>
      </w:pPr>
      <w:r>
        <w:rPr>
          <w:sz w:val="24"/>
        </w:rPr>
        <w:t xml:space="preserve">                         </w:t>
      </w:r>
    </w:p>
    <w:p w14:paraId="6EEABFB9" w14:textId="7C43BBB7" w:rsidR="00484263" w:rsidRPr="006C40EC" w:rsidRDefault="006C40EC" w:rsidP="005B0CD0">
      <w:pPr>
        <w:ind w:firstLine="567"/>
        <w:rPr>
          <w:sz w:val="24"/>
        </w:rPr>
      </w:pPr>
      <w:r>
        <w:rPr>
          <w:sz w:val="24"/>
        </w:rPr>
        <w:t xml:space="preserve">                           </w:t>
      </w:r>
      <w:r w:rsidRPr="005B0CD0">
        <w:rPr>
          <w:sz w:val="24"/>
        </w:rPr>
        <w:t>(</w:t>
      </w:r>
      <w:proofErr w:type="spellStart"/>
      <w:r w:rsidRPr="006C40EC">
        <w:rPr>
          <w:i/>
          <w:sz w:val="24"/>
        </w:rPr>
        <w:t>Nv</w:t>
      </w:r>
      <w:proofErr w:type="spellEnd"/>
      <w:r w:rsidRPr="005B0CD0">
        <w:rPr>
          <w:sz w:val="24"/>
        </w:rPr>
        <w:t xml:space="preserve"> между </w:t>
      </w:r>
      <w:r w:rsidRPr="006C40EC">
        <w:rPr>
          <w:sz w:val="24"/>
        </w:rPr>
        <w:t>(</w:t>
      </w:r>
      <w:r w:rsidRPr="005B0CD0">
        <w:rPr>
          <w:sz w:val="24"/>
        </w:rPr>
        <w:t>3,0 × 10</w:t>
      </w:r>
      <w:r w:rsidRPr="006C40EC">
        <w:rPr>
          <w:sz w:val="24"/>
          <w:vertAlign w:val="superscript"/>
        </w:rPr>
        <w:t>2</w:t>
      </w:r>
      <w:r w:rsidRPr="006C40EC">
        <w:rPr>
          <w:sz w:val="24"/>
        </w:rPr>
        <w:t>)</w:t>
      </w:r>
      <w:r w:rsidRPr="005B0CD0">
        <w:rPr>
          <w:sz w:val="24"/>
        </w:rPr>
        <w:t xml:space="preserve"> и </w:t>
      </w:r>
      <w:r w:rsidRPr="006C40EC">
        <w:rPr>
          <w:sz w:val="24"/>
        </w:rPr>
        <w:t>(</w:t>
      </w:r>
      <w:r w:rsidRPr="005B0CD0">
        <w:rPr>
          <w:sz w:val="24"/>
        </w:rPr>
        <w:t>1,6 × 10</w:t>
      </w:r>
      <w:r w:rsidRPr="006C40EC">
        <w:rPr>
          <w:sz w:val="24"/>
          <w:vertAlign w:val="superscript"/>
        </w:rPr>
        <w:t>3</w:t>
      </w:r>
      <w:r w:rsidRPr="006C40EC">
        <w:rPr>
          <w:sz w:val="24"/>
        </w:rPr>
        <w:t>)</w:t>
      </w:r>
      <w:r w:rsidRPr="005B0CD0">
        <w:rPr>
          <w:sz w:val="24"/>
        </w:rPr>
        <w:t>)</w:t>
      </w:r>
    </w:p>
    <w:p w14:paraId="6A631D4E" w14:textId="75D5A04B" w:rsidR="00484263" w:rsidRDefault="00484263" w:rsidP="005B0CD0">
      <w:pPr>
        <w:ind w:firstLine="567"/>
        <w:rPr>
          <w:sz w:val="24"/>
        </w:rPr>
      </w:pPr>
    </w:p>
    <w:p w14:paraId="1F736192" w14:textId="452C1743" w:rsidR="006C40EC" w:rsidRDefault="006C40EC" w:rsidP="005B0CD0">
      <w:pPr>
        <w:ind w:firstLine="567"/>
        <w:rPr>
          <w:sz w:val="24"/>
        </w:rPr>
      </w:pPr>
      <w:r>
        <w:rPr>
          <w:sz w:val="24"/>
          <w:lang w:val="en-US"/>
        </w:rPr>
        <w:t>c</w:t>
      </w:r>
      <w:r w:rsidRPr="006C40EC">
        <w:rPr>
          <w:sz w:val="24"/>
        </w:rPr>
        <w:t xml:space="preserve">) </w:t>
      </w:r>
      <w:r w:rsidRPr="006C40EC">
        <w:rPr>
          <w:i/>
          <w:sz w:val="24"/>
          <w:lang w:val="en-US"/>
        </w:rPr>
        <w:t>A</w:t>
      </w:r>
      <w:r w:rsidRPr="006C40EC">
        <w:rPr>
          <w:i/>
          <w:sz w:val="24"/>
        </w:rPr>
        <w:t xml:space="preserve">, </w:t>
      </w:r>
      <w:r w:rsidRPr="006C40EC">
        <w:rPr>
          <w:i/>
          <w:sz w:val="24"/>
          <w:lang w:val="en-US"/>
        </w:rPr>
        <w:t>B</w:t>
      </w:r>
      <w:r w:rsidRPr="006C40EC">
        <w:rPr>
          <w:i/>
          <w:sz w:val="24"/>
        </w:rPr>
        <w:t xml:space="preserve">, </w:t>
      </w:r>
      <w:r w:rsidRPr="006C40EC">
        <w:rPr>
          <w:i/>
          <w:sz w:val="24"/>
          <w:lang w:val="en-US"/>
        </w:rPr>
        <w:t>C</w:t>
      </w:r>
      <w:r w:rsidRPr="006C40EC">
        <w:rPr>
          <w:i/>
          <w:sz w:val="24"/>
        </w:rPr>
        <w:t xml:space="preserve">            </w:t>
      </w:r>
      <w:r w:rsidRPr="006C40EC">
        <w:rPr>
          <w:sz w:val="24"/>
        </w:rPr>
        <w:t xml:space="preserve">равны или больше (0,5 × </w:t>
      </w:r>
      <w:r w:rsidRPr="006C40EC">
        <w:rPr>
          <w:i/>
          <w:sz w:val="24"/>
        </w:rPr>
        <w:t>Nv</w:t>
      </w:r>
      <w:r w:rsidRPr="006C40EC">
        <w:rPr>
          <w:i/>
          <w:sz w:val="24"/>
          <w:vertAlign w:val="subscript"/>
        </w:rPr>
        <w:t>0</w:t>
      </w:r>
      <w:r w:rsidRPr="006C40EC">
        <w:rPr>
          <w:sz w:val="24"/>
        </w:rPr>
        <w:t>)</w:t>
      </w:r>
    </w:p>
    <w:p w14:paraId="47855176" w14:textId="6092F9D3" w:rsidR="006C40EC" w:rsidRDefault="006C40EC" w:rsidP="005B0CD0">
      <w:pPr>
        <w:ind w:firstLine="567"/>
        <w:rPr>
          <w:sz w:val="24"/>
        </w:rPr>
      </w:pPr>
    </w:p>
    <w:p w14:paraId="01870B51" w14:textId="1ABAB641" w:rsidR="006C40EC" w:rsidRPr="006C40EC" w:rsidRDefault="006C40EC" w:rsidP="005B0CD0">
      <w:pPr>
        <w:ind w:firstLine="567"/>
        <w:rPr>
          <w:sz w:val="24"/>
        </w:rPr>
      </w:pPr>
      <w:r>
        <w:rPr>
          <w:sz w:val="24"/>
          <w:lang w:val="en-US"/>
        </w:rPr>
        <w:t>d</w:t>
      </w:r>
      <w:r w:rsidRPr="006C40EC">
        <w:rPr>
          <w:sz w:val="24"/>
        </w:rPr>
        <w:t xml:space="preserve">) </w:t>
      </w:r>
      <w:r w:rsidRPr="005B0CD0">
        <w:rPr>
          <w:sz w:val="24"/>
        </w:rPr>
        <w:t xml:space="preserve">контроль средневзвешенных значений </w:t>
      </w:r>
      <w:r w:rsidRPr="005B0CD0">
        <w:rPr>
          <w:iCs/>
          <w:sz w:val="24"/>
        </w:rPr>
        <w:t>(</w:t>
      </w:r>
      <w:r>
        <w:rPr>
          <w:iCs/>
          <w:sz w:val="24"/>
        </w:rPr>
        <w:t xml:space="preserve">см. </w:t>
      </w:r>
      <w:r w:rsidRPr="005B0CD0">
        <w:rPr>
          <w:iCs/>
          <w:sz w:val="24"/>
        </w:rPr>
        <w:t>5.7.2)</w:t>
      </w:r>
      <w:r w:rsidRPr="005B0CD0">
        <w:rPr>
          <w:sz w:val="24"/>
        </w:rPr>
        <w:t>: отношение не ниже 5 и не выше 15</w:t>
      </w:r>
      <w:r>
        <w:rPr>
          <w:sz w:val="24"/>
        </w:rPr>
        <w:t>.</w:t>
      </w:r>
    </w:p>
    <w:p w14:paraId="3E95AB4A" w14:textId="77777777" w:rsidR="006C40EC" w:rsidRPr="006C40EC" w:rsidRDefault="006C40EC" w:rsidP="005B0CD0">
      <w:pPr>
        <w:ind w:firstLine="567"/>
        <w:rPr>
          <w:sz w:val="24"/>
        </w:rPr>
      </w:pPr>
    </w:p>
    <w:p w14:paraId="092D3C06" w14:textId="171EEBEE" w:rsidR="006C40EC" w:rsidRPr="006C40EC" w:rsidRDefault="006C40EC" w:rsidP="00EA7C35">
      <w:pPr>
        <w:pStyle w:val="2"/>
      </w:pPr>
      <w:bookmarkStart w:id="29" w:name="_Toc71047830"/>
      <w:r w:rsidRPr="006C40EC">
        <w:t xml:space="preserve">Выражение результатов и </w:t>
      </w:r>
      <w:proofErr w:type="spellStart"/>
      <w:r w:rsidRPr="006C40EC">
        <w:t>прецизионность</w:t>
      </w:r>
      <w:bookmarkEnd w:id="29"/>
      <w:proofErr w:type="spellEnd"/>
      <w:r w:rsidRPr="006C40EC">
        <w:t xml:space="preserve"> </w:t>
      </w:r>
    </w:p>
    <w:p w14:paraId="27646BF4" w14:textId="184DCACD" w:rsidR="006C40EC" w:rsidRPr="006C40EC" w:rsidRDefault="006C40EC" w:rsidP="006C40EC">
      <w:pPr>
        <w:ind w:firstLine="567"/>
        <w:rPr>
          <w:iCs/>
          <w:sz w:val="24"/>
        </w:rPr>
      </w:pPr>
      <w:r w:rsidRPr="006C40EC">
        <w:rPr>
          <w:iCs/>
          <w:sz w:val="24"/>
        </w:rPr>
        <w:t>5.8.1 Сокращение</w:t>
      </w:r>
    </w:p>
    <w:p w14:paraId="528E24D7" w14:textId="77777777" w:rsidR="006C40EC" w:rsidRPr="006C40EC" w:rsidRDefault="006C40EC" w:rsidP="006C40EC">
      <w:pPr>
        <w:ind w:firstLine="567"/>
        <w:rPr>
          <w:sz w:val="24"/>
        </w:rPr>
      </w:pPr>
      <w:r w:rsidRPr="006C40EC">
        <w:rPr>
          <w:sz w:val="24"/>
        </w:rPr>
        <w:t xml:space="preserve">Редукция </w:t>
      </w:r>
      <w:r w:rsidRPr="006C40EC">
        <w:rPr>
          <w:i/>
          <w:sz w:val="24"/>
        </w:rPr>
        <w:t>(R = N</w:t>
      </w:r>
      <w:r w:rsidRPr="006C40EC">
        <w:rPr>
          <w:i/>
          <w:sz w:val="24"/>
          <w:vertAlign w:val="subscript"/>
        </w:rPr>
        <w:t>0</w:t>
      </w:r>
      <w:r w:rsidRPr="006C40EC">
        <w:rPr>
          <w:i/>
          <w:sz w:val="24"/>
        </w:rPr>
        <w:t>/Na)</w:t>
      </w:r>
      <w:r w:rsidRPr="006C40EC">
        <w:rPr>
          <w:sz w:val="24"/>
        </w:rPr>
        <w:t xml:space="preserve"> выражается логарифмом.</w:t>
      </w:r>
    </w:p>
    <w:p w14:paraId="32282499" w14:textId="069ADB6B" w:rsidR="006C40EC" w:rsidRPr="00D61D70" w:rsidRDefault="006C40EC" w:rsidP="006C40EC">
      <w:pPr>
        <w:ind w:firstLine="567"/>
        <w:rPr>
          <w:iCs/>
          <w:sz w:val="24"/>
        </w:rPr>
      </w:pPr>
      <w:r w:rsidRPr="006C40EC">
        <w:rPr>
          <w:sz w:val="24"/>
        </w:rPr>
        <w:t>Для каждого тест-организма записывают количество КОЕ/</w:t>
      </w:r>
      <w:r w:rsidR="00D61D70">
        <w:rPr>
          <w:sz w:val="24"/>
        </w:rPr>
        <w:t>см</w:t>
      </w:r>
      <w:r w:rsidR="00D61D70">
        <w:rPr>
          <w:sz w:val="24"/>
          <w:vertAlign w:val="superscript"/>
        </w:rPr>
        <w:t>3</w:t>
      </w:r>
      <w:r w:rsidRPr="006C40EC">
        <w:rPr>
          <w:sz w:val="24"/>
        </w:rPr>
        <w:t xml:space="preserve"> в испытываемой </w:t>
      </w:r>
      <w:r w:rsidRPr="00D61D70">
        <w:rPr>
          <w:sz w:val="24"/>
        </w:rPr>
        <w:t xml:space="preserve">суспензии </w:t>
      </w:r>
      <w:r w:rsidRPr="00D61D70">
        <w:rPr>
          <w:i/>
          <w:iCs/>
          <w:sz w:val="24"/>
        </w:rPr>
        <w:t xml:space="preserve">N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 xml:space="preserve">5.6.2.3) </w:t>
      </w:r>
      <w:r w:rsidRPr="00D61D70">
        <w:rPr>
          <w:sz w:val="24"/>
        </w:rPr>
        <w:t xml:space="preserve">и в испытании суспензии </w:t>
      </w:r>
      <w:proofErr w:type="spellStart"/>
      <w:r w:rsidRPr="00D61D70">
        <w:rPr>
          <w:i/>
          <w:sz w:val="24"/>
        </w:rPr>
        <w:t>Na</w:t>
      </w:r>
      <w:proofErr w:type="spellEnd"/>
      <w:r w:rsidRPr="00D61D70">
        <w:rPr>
          <w:sz w:val="24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5.6.2.4)</w:t>
      </w:r>
      <w:r w:rsidRPr="00D61D70">
        <w:rPr>
          <w:sz w:val="24"/>
        </w:rPr>
        <w:t xml:space="preserve">. Рассчитайте </w:t>
      </w:r>
      <w:r w:rsidRPr="00D61D70">
        <w:rPr>
          <w:i/>
          <w:sz w:val="24"/>
        </w:rPr>
        <w:t>N</w:t>
      </w:r>
      <w:r w:rsidRPr="00D61D70">
        <w:rPr>
          <w:i/>
          <w:sz w:val="24"/>
          <w:vertAlign w:val="subscript"/>
        </w:rPr>
        <w:t>0</w:t>
      </w:r>
      <w:r w:rsidRPr="00D61D70">
        <w:rPr>
          <w:sz w:val="24"/>
        </w:rPr>
        <w:t xml:space="preserve"> </w:t>
      </w:r>
      <w:r w:rsidR="00D61D70">
        <w:rPr>
          <w:sz w:val="24"/>
        </w:rPr>
        <w:t xml:space="preserve">                      </w:t>
      </w:r>
      <w:proofErr w:type="gramStart"/>
      <w:r w:rsidR="00D61D70">
        <w:rPr>
          <w:sz w:val="24"/>
        </w:rPr>
        <w:t xml:space="preserve">   </w:t>
      </w:r>
      <w:r w:rsidRPr="00D61D70">
        <w:rPr>
          <w:iCs/>
          <w:sz w:val="24"/>
        </w:rPr>
        <w:t>(</w:t>
      </w:r>
      <w:proofErr w:type="gramEnd"/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5.6.2.3).</w:t>
      </w:r>
    </w:p>
    <w:p w14:paraId="4910C8EA" w14:textId="77777777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>Для каждой концентрации продукта и каждого условия эксперимента рассчитайте и запишите десятичный логарифм сокращения (</w:t>
      </w:r>
      <w:r w:rsidRPr="00D61D70">
        <w:rPr>
          <w:i/>
          <w:sz w:val="24"/>
        </w:rPr>
        <w:t>lg</w:t>
      </w:r>
      <w:r w:rsidRPr="00D61D70">
        <w:rPr>
          <w:sz w:val="24"/>
        </w:rPr>
        <w:t>) отдельно, используя уравнение:</w:t>
      </w:r>
    </w:p>
    <w:p w14:paraId="22F36D45" w14:textId="77777777" w:rsidR="00D61D70" w:rsidRDefault="00D61D70" w:rsidP="006C40EC">
      <w:pPr>
        <w:ind w:firstLine="567"/>
        <w:rPr>
          <w:sz w:val="24"/>
        </w:rPr>
      </w:pPr>
    </w:p>
    <w:p w14:paraId="5D1C748F" w14:textId="0E2CAB4A" w:rsidR="00D61D70" w:rsidRPr="00D61D70" w:rsidRDefault="00D61D70" w:rsidP="006C40EC">
      <w:pPr>
        <w:ind w:firstLine="567"/>
        <w:rPr>
          <w:i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lgR=lg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-lgNa</m:t>
          </m:r>
        </m:oMath>
      </m:oMathPara>
    </w:p>
    <w:p w14:paraId="11B365AE" w14:textId="3B431CC5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lastRenderedPageBreak/>
        <w:t>Для контроля и валидации метода разбавления-нейтрализации или метода мембранной фильтрации запишите</w:t>
      </w:r>
      <w:r w:rsidRPr="00D61D70">
        <w:rPr>
          <w:i/>
          <w:sz w:val="24"/>
        </w:rPr>
        <w:t xml:space="preserve"> </w:t>
      </w:r>
      <w:proofErr w:type="spellStart"/>
      <w:r w:rsidRPr="00D61D70">
        <w:rPr>
          <w:i/>
          <w:sz w:val="24"/>
        </w:rPr>
        <w:t>Nv</w:t>
      </w:r>
      <w:r w:rsidRPr="00D61D70">
        <w:rPr>
          <w:i/>
          <w:sz w:val="24"/>
          <w:vertAlign w:val="subscript"/>
        </w:rPr>
        <w:t>o</w:t>
      </w:r>
      <w:proofErr w:type="spellEnd"/>
      <w:r w:rsidRPr="00D61D70">
        <w:rPr>
          <w:sz w:val="24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  <w:lang w:val="kk-KZ"/>
        </w:rPr>
        <w:t>см</w:t>
      </w:r>
      <w:r w:rsidR="00D61D70">
        <w:rPr>
          <w:iCs/>
          <w:sz w:val="24"/>
        </w:rPr>
        <w:t xml:space="preserve">. </w:t>
      </w:r>
      <w:r w:rsidRPr="00D61D70">
        <w:rPr>
          <w:iCs/>
          <w:sz w:val="24"/>
        </w:rPr>
        <w:t>5.6.2.5)</w:t>
      </w:r>
      <w:r w:rsidRPr="00D61D70">
        <w:rPr>
          <w:sz w:val="24"/>
        </w:rPr>
        <w:t xml:space="preserve">, результаты </w:t>
      </w:r>
      <w:r w:rsidRPr="00D61D70">
        <w:rPr>
          <w:i/>
          <w:sz w:val="24"/>
        </w:rPr>
        <w:t xml:space="preserve">A, </w:t>
      </w:r>
      <w:r w:rsidRPr="00D61D70">
        <w:rPr>
          <w:i/>
          <w:iCs/>
          <w:sz w:val="24"/>
        </w:rPr>
        <w:t>B</w:t>
      </w:r>
      <w:r w:rsidRPr="00D61D70">
        <w:rPr>
          <w:iCs/>
          <w:sz w:val="24"/>
        </w:rPr>
        <w:t xml:space="preserve"> </w:t>
      </w:r>
      <w:r w:rsidRPr="00D61D70">
        <w:rPr>
          <w:sz w:val="24"/>
        </w:rPr>
        <w:t xml:space="preserve">и </w:t>
      </w:r>
      <w:r w:rsidRPr="00D61D70">
        <w:rPr>
          <w:i/>
          <w:iCs/>
          <w:sz w:val="24"/>
        </w:rPr>
        <w:t>C</w:t>
      </w:r>
      <w:r w:rsidRPr="00D61D70">
        <w:rPr>
          <w:iCs/>
          <w:sz w:val="24"/>
        </w:rPr>
        <w:t xml:space="preserve"> 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5.6.2.6)</w:t>
      </w:r>
      <w:r w:rsidRPr="00D61D70">
        <w:rPr>
          <w:sz w:val="24"/>
        </w:rPr>
        <w:t xml:space="preserve"> и их сравнение с </w:t>
      </w:r>
      <w:r w:rsidRPr="00D61D70">
        <w:rPr>
          <w:i/>
          <w:sz w:val="24"/>
        </w:rPr>
        <w:t>Nv</w:t>
      </w:r>
      <w:r w:rsidRPr="00D61D70">
        <w:rPr>
          <w:i/>
          <w:sz w:val="24"/>
          <w:vertAlign w:val="subscript"/>
        </w:rPr>
        <w:t>0</w:t>
      </w:r>
      <w:r w:rsidRPr="00D61D70">
        <w:rPr>
          <w:sz w:val="24"/>
        </w:rPr>
        <w:t xml:space="preserve"> </w:t>
      </w:r>
      <w:r w:rsidR="00D61D70">
        <w:rPr>
          <w:sz w:val="24"/>
        </w:rPr>
        <w:t xml:space="preserve">(см. </w:t>
      </w:r>
      <w:r w:rsidRPr="00D61D70">
        <w:rPr>
          <w:iCs/>
          <w:sz w:val="24"/>
        </w:rPr>
        <w:t>5.7.3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c)</w:t>
      </w:r>
      <w:r w:rsidR="00D61D70">
        <w:rPr>
          <w:sz w:val="24"/>
        </w:rPr>
        <w:t>)</w:t>
      </w:r>
      <w:r w:rsidRPr="00D61D70">
        <w:rPr>
          <w:sz w:val="24"/>
        </w:rPr>
        <w:t>.</w:t>
      </w:r>
    </w:p>
    <w:p w14:paraId="2A5082A1" w14:textId="3B14A2CA" w:rsidR="006C40EC" w:rsidRPr="00D61D70" w:rsidRDefault="006C40EC" w:rsidP="006C40EC">
      <w:pPr>
        <w:ind w:firstLine="567"/>
        <w:rPr>
          <w:iCs/>
          <w:sz w:val="24"/>
        </w:rPr>
      </w:pPr>
      <w:r w:rsidRPr="00D61D70">
        <w:rPr>
          <w:iCs/>
          <w:sz w:val="24"/>
        </w:rPr>
        <w:t>5.8.2 Контроль активного и неактивного тестового раствора продукта 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5.4.2)</w:t>
      </w:r>
    </w:p>
    <w:p w14:paraId="6DB019BA" w14:textId="2E5774D4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 xml:space="preserve">По крайней мере, одна концентрация на испытание </w:t>
      </w:r>
      <w:r w:rsidR="00D61D70">
        <w:rPr>
          <w:iCs/>
          <w:sz w:val="24"/>
        </w:rPr>
        <w:t xml:space="preserve">(см. </w:t>
      </w:r>
      <w:r w:rsidRPr="00D61D70">
        <w:rPr>
          <w:iCs/>
          <w:sz w:val="24"/>
        </w:rPr>
        <w:t>5.5.2.2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a)</w:t>
      </w:r>
      <w:r w:rsidR="00D61D70">
        <w:rPr>
          <w:sz w:val="24"/>
        </w:rPr>
        <w:t>–</w:t>
      </w:r>
      <w:r w:rsidRPr="00D61D70">
        <w:rPr>
          <w:sz w:val="24"/>
        </w:rPr>
        <w:t xml:space="preserve">c) или </w:t>
      </w:r>
      <w:r w:rsidRPr="00D61D70">
        <w:rPr>
          <w:iCs/>
          <w:sz w:val="24"/>
        </w:rPr>
        <w:t>5.5.3.2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a)</w:t>
      </w:r>
      <w:r w:rsidR="00D61D70">
        <w:rPr>
          <w:sz w:val="24"/>
        </w:rPr>
        <w:t>–</w:t>
      </w:r>
      <w:r w:rsidRPr="00D61D70">
        <w:rPr>
          <w:sz w:val="24"/>
        </w:rPr>
        <w:t>c)</w:t>
      </w:r>
      <w:r w:rsidR="00D61D70">
        <w:rPr>
          <w:sz w:val="24"/>
        </w:rPr>
        <w:t>)</w:t>
      </w:r>
      <w:r w:rsidRPr="00D61D70">
        <w:rPr>
          <w:sz w:val="24"/>
        </w:rPr>
        <w:t xml:space="preserve"> должна демонстрировать сокращение на 5 </w:t>
      </w:r>
      <w:r w:rsidRPr="00D61D70">
        <w:rPr>
          <w:i/>
          <w:sz w:val="24"/>
        </w:rPr>
        <w:t>lg</w:t>
      </w:r>
      <w:r w:rsidRPr="00D61D70">
        <w:rPr>
          <w:sz w:val="24"/>
        </w:rPr>
        <w:t xml:space="preserve"> или более, и по крайней мере одна концентрация должна демонстрировать сокращение </w:t>
      </w:r>
      <w:r w:rsidRPr="00D61D70">
        <w:rPr>
          <w:i/>
          <w:sz w:val="24"/>
        </w:rPr>
        <w:t>lg</w:t>
      </w:r>
      <w:r w:rsidRPr="00D61D70">
        <w:rPr>
          <w:sz w:val="24"/>
        </w:rPr>
        <w:t xml:space="preserve"> менее чем на 5.</w:t>
      </w:r>
    </w:p>
    <w:p w14:paraId="17D7DA1A" w14:textId="77777777" w:rsidR="006C40EC" w:rsidRPr="00D61D70" w:rsidRDefault="006C40EC" w:rsidP="006C40EC">
      <w:pPr>
        <w:ind w:firstLine="567"/>
        <w:rPr>
          <w:iCs/>
          <w:sz w:val="24"/>
        </w:rPr>
      </w:pPr>
      <w:r w:rsidRPr="00D61D70">
        <w:rPr>
          <w:iCs/>
          <w:sz w:val="24"/>
        </w:rPr>
        <w:t>5.8.3 Ограничение тест-организма и бактерицидной концентрации</w:t>
      </w:r>
    </w:p>
    <w:p w14:paraId="4ED6CFB7" w14:textId="2341CCB8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>Для каждого тест-организма запи</w:t>
      </w:r>
      <w:r w:rsidR="00D61D70">
        <w:rPr>
          <w:sz w:val="24"/>
        </w:rPr>
        <w:t>сывают</w:t>
      </w:r>
      <w:r w:rsidRPr="00D61D70">
        <w:rPr>
          <w:sz w:val="24"/>
        </w:rPr>
        <w:t xml:space="preserve"> самую низкую концентрацию продукта, прошедшего тест (</w:t>
      </w:r>
      <w:proofErr w:type="spellStart"/>
      <w:r w:rsidRPr="00D61D70">
        <w:rPr>
          <w:sz w:val="24"/>
        </w:rPr>
        <w:t>lg</w:t>
      </w:r>
      <w:proofErr w:type="spellEnd"/>
      <w:r w:rsidRPr="00D61D70">
        <w:rPr>
          <w:sz w:val="24"/>
        </w:rPr>
        <w:t xml:space="preserve"> </w:t>
      </w:r>
      <w:r w:rsidRPr="00D61D70">
        <w:rPr>
          <w:i/>
          <w:iCs/>
          <w:sz w:val="24"/>
        </w:rPr>
        <w:t>R</w:t>
      </w:r>
      <w:r w:rsidRPr="00D61D70">
        <w:rPr>
          <w:iCs/>
          <w:sz w:val="24"/>
        </w:rPr>
        <w:t xml:space="preserve"> </w:t>
      </w:r>
      <w:r w:rsidR="00D61D70">
        <w:rPr>
          <w:iCs/>
          <w:sz w:val="24"/>
        </w:rPr>
        <w:t>≥</w:t>
      </w:r>
      <w:r w:rsidRPr="00D61D70">
        <w:rPr>
          <w:iCs/>
          <w:sz w:val="24"/>
        </w:rPr>
        <w:t xml:space="preserve"> </w:t>
      </w:r>
      <w:r w:rsidRPr="00D61D70">
        <w:rPr>
          <w:sz w:val="24"/>
        </w:rPr>
        <w:t>5). Запи</w:t>
      </w:r>
      <w:r w:rsidR="00D61D70">
        <w:rPr>
          <w:sz w:val="24"/>
        </w:rPr>
        <w:t>сывают</w:t>
      </w:r>
      <w:r w:rsidRPr="00D61D70">
        <w:rPr>
          <w:sz w:val="24"/>
        </w:rPr>
        <w:t xml:space="preserve"> в качестве ограничивающего тест-организма тест-организм, требующий наивысшей из этих концентраций (он наименее чувствителен к продукту в выбранных экспериментальных условиях).</w:t>
      </w:r>
    </w:p>
    <w:p w14:paraId="21EB8922" w14:textId="14985486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>Наименьшая концентрация продукта, действующего на ограничивающий тест-организм, это бактерицидная концентрация, определённая в соответствии с настоящим стандартом.</w:t>
      </w:r>
    </w:p>
    <w:p w14:paraId="63F8952C" w14:textId="77777777" w:rsidR="006C40EC" w:rsidRPr="00D61D70" w:rsidRDefault="006C40EC" w:rsidP="006C40EC">
      <w:pPr>
        <w:ind w:firstLine="567"/>
        <w:rPr>
          <w:iCs/>
          <w:sz w:val="24"/>
        </w:rPr>
      </w:pPr>
      <w:r w:rsidRPr="00D61D70">
        <w:rPr>
          <w:iCs/>
          <w:sz w:val="24"/>
        </w:rPr>
        <w:t xml:space="preserve">5.8.4 </w:t>
      </w:r>
      <w:proofErr w:type="spellStart"/>
      <w:r w:rsidRPr="00D61D70">
        <w:rPr>
          <w:iCs/>
          <w:sz w:val="24"/>
        </w:rPr>
        <w:t>Прецизионность</w:t>
      </w:r>
      <w:proofErr w:type="spellEnd"/>
      <w:r w:rsidRPr="00D61D70">
        <w:rPr>
          <w:iCs/>
          <w:sz w:val="24"/>
        </w:rPr>
        <w:t>, репликация</w:t>
      </w:r>
    </w:p>
    <w:p w14:paraId="527F9F30" w14:textId="47BD600C"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 xml:space="preserve">Принимая во внимание точность методологии, определённую статистическим анализом на основе данных, предоставленных совместным исследованием, рекомендуется повторить испытание (шесть повторов для точности редукции </w:t>
      </w:r>
      <w:r w:rsidR="00522289">
        <w:rPr>
          <w:sz w:val="24"/>
        </w:rPr>
        <w:t>(</w:t>
      </w:r>
      <w:r w:rsidRPr="00D61D70">
        <w:rPr>
          <w:sz w:val="24"/>
        </w:rPr>
        <w:t>± 1</w:t>
      </w:r>
      <w:r w:rsidR="00522289">
        <w:rPr>
          <w:sz w:val="24"/>
        </w:rPr>
        <w:t>)</w:t>
      </w:r>
      <w:r w:rsidRPr="00D61D70">
        <w:rPr>
          <w:sz w:val="24"/>
        </w:rPr>
        <w:t xml:space="preserve"> </w:t>
      </w:r>
      <w:proofErr w:type="spellStart"/>
      <w:r w:rsidRPr="00D61D70">
        <w:rPr>
          <w:sz w:val="24"/>
        </w:rPr>
        <w:t>lg</w:t>
      </w:r>
      <w:proofErr w:type="spellEnd"/>
      <w:r w:rsidRPr="00D61D70">
        <w:rPr>
          <w:sz w:val="24"/>
        </w:rPr>
        <w:t>) (</w:t>
      </w:r>
      <w:r w:rsidR="00522289">
        <w:rPr>
          <w:sz w:val="24"/>
        </w:rPr>
        <w:t xml:space="preserve">см. </w:t>
      </w:r>
      <w:r w:rsidR="00522289" w:rsidRPr="00D61D70">
        <w:rPr>
          <w:sz w:val="24"/>
        </w:rPr>
        <w:t xml:space="preserve">приложение </w:t>
      </w:r>
      <w:r w:rsidRPr="00D61D70">
        <w:rPr>
          <w:sz w:val="24"/>
        </w:rPr>
        <w:t xml:space="preserve">E). Количество повторных испытаний должно быть определено в соответствии с требуемым уровнем </w:t>
      </w:r>
      <w:proofErr w:type="spellStart"/>
      <w:r w:rsidRPr="00D61D70">
        <w:rPr>
          <w:sz w:val="24"/>
        </w:rPr>
        <w:t>прецизионности</w:t>
      </w:r>
      <w:proofErr w:type="spellEnd"/>
      <w:r w:rsidRPr="00D61D70">
        <w:rPr>
          <w:sz w:val="24"/>
        </w:rPr>
        <w:t xml:space="preserve"> с учётом предполагаемого использования результатов испытаний.</w:t>
      </w:r>
    </w:p>
    <w:p w14:paraId="78815CA6" w14:textId="050AC4FD" w:rsidR="005B0CD0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 xml:space="preserve">Репликация означает полную процедуру испытания с отдельно подготовленными испытываемыми и </w:t>
      </w:r>
      <w:proofErr w:type="spellStart"/>
      <w:r w:rsidRPr="00D61D70">
        <w:rPr>
          <w:sz w:val="24"/>
        </w:rPr>
        <w:t>валидационными</w:t>
      </w:r>
      <w:proofErr w:type="spellEnd"/>
      <w:r w:rsidRPr="00D61D70">
        <w:rPr>
          <w:sz w:val="24"/>
        </w:rPr>
        <w:t xml:space="preserve"> суспензиями. Репликация испытания может быть ограничена ограничивающим тест-организмом. Среднее значение результатов репликации, а не каждый отдельный результат, должно демонстрировать снижение как минимум на 5 lg, а также должно быть рассчитано и записано.</w:t>
      </w:r>
    </w:p>
    <w:p w14:paraId="6A6C438E" w14:textId="471A8440" w:rsidR="006C40EC" w:rsidRDefault="006C40EC" w:rsidP="005B0CD0">
      <w:pPr>
        <w:ind w:firstLine="426"/>
        <w:rPr>
          <w:sz w:val="24"/>
        </w:rPr>
      </w:pPr>
    </w:p>
    <w:p w14:paraId="45BBAB9D" w14:textId="687A4FB7" w:rsidR="00522289" w:rsidRPr="00522289" w:rsidRDefault="00522289" w:rsidP="00EA7C35">
      <w:pPr>
        <w:pStyle w:val="2"/>
        <w:rPr>
          <w:bCs/>
        </w:rPr>
      </w:pPr>
      <w:bookmarkStart w:id="30" w:name="_Toc71047831"/>
      <w:r w:rsidRPr="00522289">
        <w:t>Интерпретация результатов</w:t>
      </w:r>
      <w:r>
        <w:t xml:space="preserve"> – </w:t>
      </w:r>
      <w:r w:rsidRPr="00522289">
        <w:t>заключение</w:t>
      </w:r>
      <w:bookmarkEnd w:id="30"/>
    </w:p>
    <w:p w14:paraId="2EEE3266" w14:textId="77777777" w:rsidR="00522289" w:rsidRDefault="00522289" w:rsidP="00522289">
      <w:pPr>
        <w:ind w:firstLine="567"/>
        <w:rPr>
          <w:sz w:val="24"/>
        </w:rPr>
      </w:pPr>
    </w:p>
    <w:p w14:paraId="4BB3898A" w14:textId="7E30BDCC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В зависимости от выбранных условий эксперимента (обязательных или обязательных и дополнительных) бактерицидные концентрации, определённые в соответствии с настоящим стандартом, могут отличаться (</w:t>
      </w:r>
      <w:r>
        <w:rPr>
          <w:sz w:val="24"/>
        </w:rPr>
        <w:t xml:space="preserve">см. </w:t>
      </w:r>
      <w:r w:rsidRPr="00522289">
        <w:rPr>
          <w:iCs/>
          <w:sz w:val="24"/>
        </w:rPr>
        <w:t>раздел 4</w:t>
      </w:r>
      <w:r w:rsidRPr="00522289">
        <w:rPr>
          <w:sz w:val="24"/>
        </w:rPr>
        <w:t>).</w:t>
      </w:r>
    </w:p>
    <w:p w14:paraId="41B0555D" w14:textId="2D2D2D16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 xml:space="preserve">Считается, что продукт соответствует </w:t>
      </w:r>
      <w:r>
        <w:rPr>
          <w:sz w:val="24"/>
        </w:rPr>
        <w:t xml:space="preserve">настоящему </w:t>
      </w:r>
      <w:r w:rsidRPr="00522289">
        <w:rPr>
          <w:sz w:val="24"/>
        </w:rPr>
        <w:t>стандарту по бактерицидной активности, если он демонстрирует в действующем испытании снижение, по крайней мере, 5 lg в одном из условий испытаний, определённых настоящим стандартом.</w:t>
      </w:r>
    </w:p>
    <w:p w14:paraId="24C7AFA5" w14:textId="39276E1F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Бактерицидная концентрация, определённая в соответствии с настоящим стандартом, указывается в условиях испытаний (температура, время контакта, тест-организмы).</w:t>
      </w:r>
    </w:p>
    <w:p w14:paraId="1BAA2522" w14:textId="51DB88B1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Базовая бактерицидная концентрация в соответствии с настоящим стандартом</w:t>
      </w:r>
      <w:r>
        <w:rPr>
          <w:sz w:val="24"/>
        </w:rPr>
        <w:t xml:space="preserve"> – </w:t>
      </w:r>
      <w:r w:rsidRPr="00522289">
        <w:rPr>
          <w:sz w:val="24"/>
        </w:rPr>
        <w:t xml:space="preserve">это концентрация, действующая на ограничивающем тест-организме, когда испытание проводится с обязательными условиями (20 °C, 5 мин, тесто-организмы: </w:t>
      </w:r>
      <w:proofErr w:type="spellStart"/>
      <w:r w:rsidRPr="00522289">
        <w:rPr>
          <w:iCs/>
          <w:sz w:val="24"/>
        </w:rPr>
        <w:t>Pseudomonas</w:t>
      </w:r>
      <w:proofErr w:type="spellEnd"/>
      <w:r w:rsidRPr="00522289">
        <w:rPr>
          <w:iCs/>
          <w:sz w:val="24"/>
        </w:rPr>
        <w:t xml:space="preserve"> </w:t>
      </w:r>
      <w:proofErr w:type="spellStart"/>
      <w:r w:rsidRPr="00522289">
        <w:rPr>
          <w:iCs/>
          <w:sz w:val="24"/>
        </w:rPr>
        <w:t>aeruginosa</w:t>
      </w:r>
      <w:proofErr w:type="spellEnd"/>
      <w:r w:rsidRPr="00522289">
        <w:rPr>
          <w:iCs/>
          <w:sz w:val="24"/>
        </w:rPr>
        <w:t xml:space="preserve"> </w:t>
      </w:r>
      <w:r w:rsidRPr="00522289">
        <w:rPr>
          <w:sz w:val="24"/>
        </w:rPr>
        <w:t xml:space="preserve">и </w:t>
      </w:r>
      <w:proofErr w:type="spellStart"/>
      <w:r w:rsidRPr="00522289">
        <w:rPr>
          <w:iCs/>
          <w:sz w:val="24"/>
        </w:rPr>
        <w:t>Staphylococcus</w:t>
      </w:r>
      <w:proofErr w:type="spellEnd"/>
      <w:r w:rsidRPr="00522289">
        <w:rPr>
          <w:iCs/>
          <w:sz w:val="24"/>
        </w:rPr>
        <w:t xml:space="preserve"> aureus</w:t>
      </w:r>
      <w:r w:rsidRPr="00522289">
        <w:rPr>
          <w:sz w:val="24"/>
        </w:rPr>
        <w:t>).</w:t>
      </w:r>
    </w:p>
    <w:p w14:paraId="695F5B2C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Продукт, прошедший испытание, характеризуется как обладающий бактерицидной активностью в условиях испытания. Чтобы квалифицировать продукт для определённой цели, он должен быть оценён с использованием дополнительных стандартных испытаний, которые соответствуют его предполагаемому использованию.</w:t>
      </w:r>
    </w:p>
    <w:p w14:paraId="0A398E50" w14:textId="1AB71F19" w:rsidR="00522289" w:rsidRPr="00522289" w:rsidRDefault="00522289" w:rsidP="00522289">
      <w:pPr>
        <w:ind w:firstLine="567"/>
        <w:rPr>
          <w:iCs/>
          <w:sz w:val="24"/>
        </w:rPr>
      </w:pPr>
      <w:r w:rsidRPr="00522289">
        <w:rPr>
          <w:sz w:val="24"/>
        </w:rPr>
        <w:t xml:space="preserve">Информация о дополнительных стандартных испытаниях, которые должны использоваться для квалификации продукта как антисептика и/или дезинфицирующего средства для определённой цели, приведена в </w:t>
      </w:r>
      <w:r w:rsidRPr="00522289">
        <w:rPr>
          <w:iCs/>
          <w:sz w:val="24"/>
        </w:rPr>
        <w:t>приложении F.</w:t>
      </w:r>
    </w:p>
    <w:p w14:paraId="5D15590B" w14:textId="77777777" w:rsidR="00522289" w:rsidRPr="00522289" w:rsidRDefault="00522289" w:rsidP="00522289">
      <w:pPr>
        <w:ind w:firstLine="567"/>
        <w:rPr>
          <w:iCs/>
          <w:sz w:val="24"/>
        </w:rPr>
      </w:pPr>
    </w:p>
    <w:p w14:paraId="1705EDDD" w14:textId="69A65CFB" w:rsidR="00522289" w:rsidRPr="00522289" w:rsidRDefault="00522289" w:rsidP="00EA7C35">
      <w:pPr>
        <w:pStyle w:val="2"/>
      </w:pPr>
      <w:r w:rsidRPr="00522289">
        <w:lastRenderedPageBreak/>
        <w:t xml:space="preserve"> </w:t>
      </w:r>
      <w:bookmarkStart w:id="31" w:name="_Toc71047832"/>
      <w:r w:rsidRPr="00522289">
        <w:t>Протокол испытаний</w:t>
      </w:r>
      <w:bookmarkEnd w:id="31"/>
    </w:p>
    <w:p w14:paraId="65B95647" w14:textId="77777777" w:rsidR="00522289" w:rsidRDefault="00522289" w:rsidP="00522289">
      <w:pPr>
        <w:ind w:firstLine="567"/>
        <w:rPr>
          <w:sz w:val="24"/>
        </w:rPr>
      </w:pPr>
    </w:p>
    <w:p w14:paraId="5982FC38" w14:textId="4F90E13E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Протокол испытаний должен ссылаться на настоящий стандарт. В протоколе испытаний должна быть указана, как минимум, следующая информация:</w:t>
      </w:r>
    </w:p>
    <w:p w14:paraId="1112CE62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a) идентификация испытательной лаборатории;</w:t>
      </w:r>
    </w:p>
    <w:p w14:paraId="19843782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b) идентификация клиента;</w:t>
      </w:r>
    </w:p>
    <w:p w14:paraId="005228A8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c) идентификация образца:</w:t>
      </w:r>
    </w:p>
    <w:p w14:paraId="6AEE71DF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1) наименование продукта;</w:t>
      </w:r>
    </w:p>
    <w:p w14:paraId="589364BC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2) номер партии и, при наличии, срок годности;</w:t>
      </w:r>
    </w:p>
    <w:p w14:paraId="298C57BD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3) производитель, если не известен: поставщик;</w:t>
      </w:r>
    </w:p>
    <w:p w14:paraId="080EC687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4) дата доставки;</w:t>
      </w:r>
    </w:p>
    <w:p w14:paraId="39E2ECDB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5) условия хранения;</w:t>
      </w:r>
    </w:p>
    <w:p w14:paraId="51A54FCB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6) разбавитель продукта, рекомендованный производителем к применению;</w:t>
      </w:r>
    </w:p>
    <w:p w14:paraId="4DF30E77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7) активное(-</w:t>
      </w:r>
      <w:proofErr w:type="spellStart"/>
      <w:r w:rsidRPr="00522289">
        <w:rPr>
          <w:sz w:val="24"/>
        </w:rPr>
        <w:t>ые</w:t>
      </w:r>
      <w:proofErr w:type="spellEnd"/>
      <w:r w:rsidRPr="00522289">
        <w:rPr>
          <w:sz w:val="24"/>
        </w:rPr>
        <w:t>) вещество(-а) и их концентрация(-</w:t>
      </w:r>
      <w:proofErr w:type="spellStart"/>
      <w:r w:rsidRPr="00522289">
        <w:rPr>
          <w:sz w:val="24"/>
        </w:rPr>
        <w:t>ии</w:t>
      </w:r>
      <w:proofErr w:type="spellEnd"/>
      <w:r w:rsidRPr="00522289">
        <w:rPr>
          <w:sz w:val="24"/>
        </w:rPr>
        <w:t>) (необязательно);</w:t>
      </w:r>
    </w:p>
    <w:p w14:paraId="007EBE68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8) внешний вид продукта;</w:t>
      </w:r>
    </w:p>
    <w:p w14:paraId="195B40B9" w14:textId="041DE8B6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d) метод испытаний и его валидация:</w:t>
      </w:r>
    </w:p>
    <w:p w14:paraId="5CCEC1BD" w14:textId="77777777" w:rsidR="00522289" w:rsidRPr="00522289" w:rsidRDefault="00522289" w:rsidP="00522289">
      <w:pPr>
        <w:tabs>
          <w:tab w:val="left" w:pos="1134"/>
        </w:tabs>
        <w:ind w:firstLine="851"/>
        <w:rPr>
          <w:sz w:val="24"/>
        </w:rPr>
      </w:pPr>
      <w:r w:rsidRPr="00522289">
        <w:rPr>
          <w:sz w:val="24"/>
        </w:rPr>
        <w:t>1) Если используется метод разбавления-нейтрализации, должны быть предоставлены полные сведения об испытании для валидации нейтрализатора;</w:t>
      </w:r>
    </w:p>
    <w:p w14:paraId="02EB4E69" w14:textId="77777777" w:rsidR="00522289" w:rsidRPr="00522289" w:rsidRDefault="00522289" w:rsidP="00522289">
      <w:pPr>
        <w:tabs>
          <w:tab w:val="left" w:pos="1134"/>
        </w:tabs>
        <w:ind w:firstLine="851"/>
        <w:rPr>
          <w:sz w:val="24"/>
        </w:rPr>
      </w:pPr>
      <w:r w:rsidRPr="00522289">
        <w:rPr>
          <w:sz w:val="24"/>
        </w:rPr>
        <w:t>2) Если используется метод мембранной фильтрации, необходимо предоставить полную информацию о процедуре, которая была проведена для обоснования использования метода мембранной фильтрации;</w:t>
      </w:r>
    </w:p>
    <w:p w14:paraId="182BCCBE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e) условия эксперимента:</w:t>
      </w:r>
    </w:p>
    <w:p w14:paraId="635A4A26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1) дата(-ы) испытания (период анализа);</w:t>
      </w:r>
    </w:p>
    <w:p w14:paraId="19DB7C55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2) разбавитель, использованный для раствора для испытаний продукта (дистиллированная вода);</w:t>
      </w:r>
    </w:p>
    <w:p w14:paraId="143D8B45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 xml:space="preserve">3) испытываемые концентрации продукта (= заданные испытываемые концентрации в соответствии с </w:t>
      </w:r>
      <w:r w:rsidRPr="00522289">
        <w:rPr>
          <w:iCs/>
          <w:sz w:val="24"/>
        </w:rPr>
        <w:t>5.4.2</w:t>
      </w:r>
      <w:r w:rsidRPr="00522289">
        <w:rPr>
          <w:sz w:val="24"/>
        </w:rPr>
        <w:t>);</w:t>
      </w:r>
    </w:p>
    <w:p w14:paraId="181486FF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4) внешний вид разбавления продукта;</w:t>
      </w:r>
    </w:p>
    <w:p w14:paraId="668BAF90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5) время контакта;</w:t>
      </w:r>
    </w:p>
    <w:p w14:paraId="17DB19BB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6) температура(-ы) испытания;</w:t>
      </w:r>
    </w:p>
    <w:p w14:paraId="4B76DC6C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 xml:space="preserve">7) стабильность и внешний вид смеси во время процедуры (обратите внимание на образование осадка или </w:t>
      </w:r>
      <w:proofErr w:type="spellStart"/>
      <w:r w:rsidRPr="00522289">
        <w:rPr>
          <w:sz w:val="24"/>
        </w:rPr>
        <w:t>флокулянта</w:t>
      </w:r>
      <w:proofErr w:type="spellEnd"/>
      <w:r w:rsidRPr="00522289">
        <w:rPr>
          <w:sz w:val="24"/>
        </w:rPr>
        <w:t>);</w:t>
      </w:r>
    </w:p>
    <w:p w14:paraId="29F2EBA2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8) температура инкубации;</w:t>
      </w:r>
    </w:p>
    <w:p w14:paraId="67467BDE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9) нейтрализатор или промывочная жидкость;</w:t>
      </w:r>
    </w:p>
    <w:p w14:paraId="160AE192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10) идентификация используемых бактериальных штаммов;</w:t>
      </w:r>
    </w:p>
    <w:p w14:paraId="3A7C636C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f) результаты испытания:</w:t>
      </w:r>
    </w:p>
    <w:p w14:paraId="50FF07B7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1) контроль и валидации;</w:t>
      </w:r>
    </w:p>
    <w:p w14:paraId="62D7DD62" w14:textId="77777777" w:rsidR="00522289" w:rsidRPr="00522289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2) оценка бактерицидной активности;</w:t>
      </w:r>
    </w:p>
    <w:p w14:paraId="0E54D3A5" w14:textId="77777777" w:rsidR="00522289" w:rsidRPr="00EA7C35" w:rsidRDefault="00522289" w:rsidP="00522289">
      <w:pPr>
        <w:ind w:firstLine="851"/>
        <w:rPr>
          <w:sz w:val="24"/>
        </w:rPr>
      </w:pPr>
      <w:r w:rsidRPr="00522289">
        <w:rPr>
          <w:sz w:val="24"/>
        </w:rPr>
        <w:t>3) количество репликации на тест-организм;</w:t>
      </w:r>
    </w:p>
    <w:p w14:paraId="674808A7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g) особые замечания;</w:t>
      </w:r>
    </w:p>
    <w:p w14:paraId="5180D2D9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h) заключение;</w:t>
      </w:r>
    </w:p>
    <w:p w14:paraId="5625A30D" w14:textId="77777777" w:rsidR="00522289" w:rsidRPr="00522289" w:rsidRDefault="00522289" w:rsidP="00522289">
      <w:pPr>
        <w:ind w:firstLine="567"/>
        <w:rPr>
          <w:sz w:val="24"/>
        </w:rPr>
      </w:pPr>
      <w:r w:rsidRPr="00522289">
        <w:rPr>
          <w:sz w:val="24"/>
        </w:rPr>
        <w:t>i) местонахождение, дата и установленная подпись.</w:t>
      </w:r>
    </w:p>
    <w:p w14:paraId="7CED09DA" w14:textId="77777777" w:rsidR="00522289" w:rsidRPr="00522289" w:rsidRDefault="00522289" w:rsidP="00522289">
      <w:pPr>
        <w:ind w:firstLine="567"/>
        <w:rPr>
          <w:sz w:val="24"/>
        </w:rPr>
      </w:pPr>
    </w:p>
    <w:p w14:paraId="5F50678F" w14:textId="03E948FD" w:rsidR="00522289" w:rsidRPr="00522289" w:rsidRDefault="00522289" w:rsidP="00522289">
      <w:pPr>
        <w:ind w:firstLine="567"/>
        <w:rPr>
          <w:sz w:val="20"/>
          <w:szCs w:val="20"/>
        </w:rPr>
      </w:pPr>
      <w:r w:rsidRPr="00522289">
        <w:rPr>
          <w:sz w:val="20"/>
          <w:szCs w:val="20"/>
        </w:rPr>
        <w:t>Примечание – Пример типового отчёта испытаний приведён в приложении D.</w:t>
      </w:r>
    </w:p>
    <w:p w14:paraId="53374C17" w14:textId="77777777" w:rsidR="00211E1F" w:rsidRPr="004350D3" w:rsidRDefault="00211E1F" w:rsidP="00211E1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2" w:name="_Toc71047833"/>
      <w:bookmarkStart w:id="33" w:name="OLE_LINK248"/>
      <w:bookmarkStart w:id="34" w:name="OLE_LINK249"/>
      <w:bookmarkStart w:id="35" w:name="OLE_LINK250"/>
      <w:r w:rsidRPr="004350D3">
        <w:rPr>
          <w:sz w:val="24"/>
          <w:szCs w:val="24"/>
        </w:rPr>
        <w:lastRenderedPageBreak/>
        <w:t>Приложение А</w:t>
      </w:r>
      <w:bookmarkEnd w:id="32"/>
    </w:p>
    <w:p w14:paraId="0B6EE07B" w14:textId="6DDEF380"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522289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14:paraId="37A68528" w14:textId="77777777"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</w:p>
    <w:p w14:paraId="0A4F2B66" w14:textId="2CFC5495" w:rsidR="00211E1F" w:rsidRPr="00522289" w:rsidRDefault="00522289" w:rsidP="00211E1F">
      <w:pPr>
        <w:keepNext/>
        <w:ind w:firstLine="567"/>
        <w:jc w:val="center"/>
        <w:rPr>
          <w:b/>
          <w:i/>
          <w:sz w:val="24"/>
        </w:rPr>
      </w:pPr>
      <w:r w:rsidRPr="00522289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Указанные штаммы в национальных коллекциях</w:t>
      </w:r>
    </w:p>
    <w:p w14:paraId="1A408FB2" w14:textId="77777777" w:rsidR="00211E1F" w:rsidRDefault="00211E1F" w:rsidP="00211E1F">
      <w:pPr>
        <w:keepNext/>
        <w:ind w:firstLine="567"/>
        <w:jc w:val="center"/>
        <w:rPr>
          <w:sz w:val="24"/>
        </w:rPr>
      </w:pP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93"/>
        <w:gridCol w:w="2117"/>
        <w:gridCol w:w="1934"/>
      </w:tblGrid>
      <w:tr w:rsidR="00522289" w:rsidRPr="00522289" w14:paraId="61996347" w14:textId="77777777" w:rsidTr="00522289">
        <w:trPr>
          <w:jc w:val="center"/>
        </w:trPr>
        <w:tc>
          <w:tcPr>
            <w:tcW w:w="2832" w:type="pct"/>
            <w:vMerge w:val="restart"/>
            <w:tcBorders>
              <w:right w:val="double" w:sz="4" w:space="0" w:color="auto"/>
            </w:tcBorders>
          </w:tcPr>
          <w:p w14:paraId="1A2C6C41" w14:textId="092EE9BF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Синегнойная палочка </w:t>
            </w:r>
            <w:r w:rsidRPr="00522289">
              <w:rPr>
                <w:rStyle w:val="FontStyle80"/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>Pseudomonas</w:t>
            </w:r>
            <w:proofErr w:type="spellEnd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 xml:space="preserve"> </w:t>
            </w:r>
            <w:proofErr w:type="spellStart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>aeruginosa</w:t>
            </w:r>
            <w:proofErr w:type="spellEnd"/>
            <w:r w:rsidRPr="00522289">
              <w:rPr>
                <w:rFonts w:ascii="Times New Roman" w:hAnsi="Times New Roman" w:cs="Times New Roman"/>
                <w:i/>
                <w:iCs/>
              </w:rPr>
              <w:t>)</w:t>
            </w:r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: </w:t>
            </w: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3541B256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</w:t>
            </w:r>
          </w:p>
        </w:tc>
        <w:tc>
          <w:tcPr>
            <w:tcW w:w="1035" w:type="pct"/>
          </w:tcPr>
          <w:p w14:paraId="346353FA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15442</w:t>
            </w:r>
          </w:p>
        </w:tc>
      </w:tr>
      <w:tr w:rsidR="00522289" w:rsidRPr="00522289" w14:paraId="247F2A4E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5482833E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2DF1C34E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</w:t>
            </w:r>
          </w:p>
        </w:tc>
        <w:tc>
          <w:tcPr>
            <w:tcW w:w="1035" w:type="pct"/>
          </w:tcPr>
          <w:p w14:paraId="2EDE62C0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103467</w:t>
            </w:r>
          </w:p>
        </w:tc>
      </w:tr>
      <w:tr w:rsidR="00522289" w:rsidRPr="00522289" w14:paraId="7A9274B2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3D86C1E9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75C9DDBC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DSM</w:t>
            </w:r>
          </w:p>
        </w:tc>
        <w:tc>
          <w:tcPr>
            <w:tcW w:w="1035" w:type="pct"/>
          </w:tcPr>
          <w:p w14:paraId="5C4C6A2F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939</w:t>
            </w:r>
          </w:p>
        </w:tc>
      </w:tr>
      <w:tr w:rsidR="00522289" w:rsidRPr="00522289" w14:paraId="7BAA1969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5F93D8E2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45F438A2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NCIMB</w:t>
            </w:r>
          </w:p>
        </w:tc>
        <w:tc>
          <w:tcPr>
            <w:tcW w:w="1035" w:type="pct"/>
          </w:tcPr>
          <w:p w14:paraId="452D7339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1421</w:t>
            </w:r>
          </w:p>
        </w:tc>
      </w:tr>
      <w:tr w:rsidR="00522289" w:rsidRPr="00522289" w14:paraId="213B98B3" w14:textId="77777777" w:rsidTr="00522289">
        <w:trPr>
          <w:jc w:val="center"/>
        </w:trPr>
        <w:tc>
          <w:tcPr>
            <w:tcW w:w="2832" w:type="pct"/>
            <w:vMerge w:val="restart"/>
            <w:tcBorders>
              <w:right w:val="double" w:sz="4" w:space="0" w:color="auto"/>
            </w:tcBorders>
          </w:tcPr>
          <w:p w14:paraId="479DCAD4" w14:textId="4C55F284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proofErr w:type="spellStart"/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Золотистый</w:t>
            </w:r>
            <w:proofErr w:type="spellEnd"/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стафилококк</w:t>
            </w:r>
            <w:proofErr w:type="spellEnd"/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>Staphylococcus</w:t>
            </w:r>
            <w:proofErr w:type="spellEnd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 xml:space="preserve"> </w:t>
            </w:r>
            <w:proofErr w:type="spellStart"/>
            <w:r w:rsidRPr="00522289">
              <w:rPr>
                <w:rFonts w:ascii="Times New Roman" w:hAnsi="Times New Roman" w:cs="Times New Roman"/>
                <w:i/>
                <w:iCs/>
                <w:lang w:val="ru-KZ"/>
              </w:rPr>
              <w:t>aureus</w:t>
            </w:r>
            <w:proofErr w:type="spellEnd"/>
            <w:r w:rsidRPr="00522289">
              <w:rPr>
                <w:rFonts w:ascii="Times New Roman" w:hAnsi="Times New Roman" w:cs="Times New Roman"/>
                <w:i/>
                <w:iCs/>
              </w:rPr>
              <w:t>)</w:t>
            </w:r>
            <w:r w:rsidRPr="00522289"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0B7B0042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</w:t>
            </w:r>
          </w:p>
        </w:tc>
        <w:tc>
          <w:tcPr>
            <w:tcW w:w="1035" w:type="pct"/>
          </w:tcPr>
          <w:p w14:paraId="08C5A445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6538</w:t>
            </w:r>
          </w:p>
        </w:tc>
      </w:tr>
      <w:tr w:rsidR="00522289" w:rsidRPr="00522289" w14:paraId="58A90C65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065DD642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58F1638A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</w:t>
            </w:r>
          </w:p>
        </w:tc>
        <w:tc>
          <w:tcPr>
            <w:tcW w:w="1035" w:type="pct"/>
          </w:tcPr>
          <w:p w14:paraId="3F847C80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483</w:t>
            </w:r>
          </w:p>
        </w:tc>
      </w:tr>
      <w:tr w:rsidR="00522289" w:rsidRPr="00522289" w14:paraId="2953BDC3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684D6CFC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7D5AE7C5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DSM</w:t>
            </w:r>
          </w:p>
        </w:tc>
        <w:tc>
          <w:tcPr>
            <w:tcW w:w="1035" w:type="pct"/>
          </w:tcPr>
          <w:p w14:paraId="237A63CF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799</w:t>
            </w:r>
          </w:p>
        </w:tc>
      </w:tr>
      <w:tr w:rsidR="00522289" w:rsidRPr="00522289" w14:paraId="6B937F4E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0CA3B936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0004F828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NCTC</w:t>
            </w:r>
          </w:p>
        </w:tc>
        <w:tc>
          <w:tcPr>
            <w:tcW w:w="1035" w:type="pct"/>
          </w:tcPr>
          <w:p w14:paraId="59B0B819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10788</w:t>
            </w:r>
          </w:p>
        </w:tc>
      </w:tr>
      <w:tr w:rsidR="00522289" w:rsidRPr="00522289" w14:paraId="42B0599F" w14:textId="77777777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14:paraId="1487D471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14:paraId="39EDA554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NCIMB</w:t>
            </w:r>
          </w:p>
        </w:tc>
        <w:tc>
          <w:tcPr>
            <w:tcW w:w="1035" w:type="pct"/>
          </w:tcPr>
          <w:p w14:paraId="6CEC5CC8" w14:textId="77777777"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9518</w:t>
            </w:r>
          </w:p>
        </w:tc>
      </w:tr>
    </w:tbl>
    <w:p w14:paraId="4071C40E" w14:textId="77777777" w:rsidR="005A267F" w:rsidRPr="004350D3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6" w:name="_Toc71047834"/>
      <w:r w:rsidRPr="004350D3">
        <w:rPr>
          <w:sz w:val="24"/>
          <w:szCs w:val="24"/>
        </w:rPr>
        <w:lastRenderedPageBreak/>
        <w:t xml:space="preserve">Приложение </w:t>
      </w:r>
      <w:r w:rsidRPr="004350D3">
        <w:rPr>
          <w:sz w:val="24"/>
          <w:szCs w:val="24"/>
          <w:lang w:val="en-US"/>
        </w:rPr>
        <w:t>B</w:t>
      </w:r>
      <w:bookmarkEnd w:id="36"/>
    </w:p>
    <w:p w14:paraId="677B2054" w14:textId="4E7486BD" w:rsidR="005A267F" w:rsidRPr="004350D3" w:rsidRDefault="00BC51AC" w:rsidP="005A267F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</w:t>
      </w:r>
      <w:r w:rsidR="00174B43">
        <w:rPr>
          <w:i/>
          <w:sz w:val="24"/>
          <w:lang w:val="kk-KZ"/>
        </w:rPr>
        <w:t>информационное</w:t>
      </w:r>
      <w:r w:rsidR="005A267F" w:rsidRPr="004350D3">
        <w:rPr>
          <w:i/>
          <w:sz w:val="24"/>
        </w:rPr>
        <w:t>)</w:t>
      </w:r>
    </w:p>
    <w:p w14:paraId="79942F26" w14:textId="77777777" w:rsidR="005A267F" w:rsidRPr="00174B43" w:rsidRDefault="005A267F" w:rsidP="00174B43">
      <w:pPr>
        <w:ind w:firstLine="567"/>
        <w:rPr>
          <w:sz w:val="24"/>
        </w:rPr>
      </w:pPr>
    </w:p>
    <w:p w14:paraId="01879E9C" w14:textId="77777777"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  <w:r w:rsidRPr="00174B43">
        <w:rPr>
          <w:b/>
          <w:iCs/>
          <w:sz w:val="24"/>
        </w:rPr>
        <w:t>Соответствующие нейтрализаторы и промывочные жидкости</w:t>
      </w:r>
    </w:p>
    <w:p w14:paraId="4ADC6F35" w14:textId="77777777"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</w:p>
    <w:p w14:paraId="05A3285D" w14:textId="77777777" w:rsidR="00174B43" w:rsidRPr="00174B43" w:rsidRDefault="00174B43" w:rsidP="00174B43">
      <w:pPr>
        <w:ind w:firstLine="567"/>
        <w:rPr>
          <w:b/>
          <w:sz w:val="24"/>
        </w:rPr>
      </w:pPr>
      <w:r w:rsidRPr="00174B43">
        <w:rPr>
          <w:b/>
          <w:sz w:val="24"/>
        </w:rPr>
        <w:t>B.1 Общие положения</w:t>
      </w:r>
    </w:p>
    <w:p w14:paraId="4F78841F" w14:textId="77777777" w:rsidR="00174B43" w:rsidRDefault="00174B43" w:rsidP="00174B43">
      <w:pPr>
        <w:ind w:firstLine="567"/>
        <w:rPr>
          <w:sz w:val="24"/>
        </w:rPr>
      </w:pPr>
    </w:p>
    <w:p w14:paraId="5F502A23" w14:textId="50F04DB0" w:rsidR="00174B43" w:rsidRPr="00174B43" w:rsidRDefault="00174B43" w:rsidP="00174B43">
      <w:pPr>
        <w:ind w:firstLine="567"/>
        <w:rPr>
          <w:iCs/>
          <w:sz w:val="24"/>
          <w:lang w:val="kk-KZ"/>
        </w:rPr>
      </w:pPr>
      <w:r w:rsidRPr="00174B43">
        <w:rPr>
          <w:sz w:val="24"/>
        </w:rPr>
        <w:t xml:space="preserve">Массы, указанные в </w:t>
      </w:r>
      <w:r w:rsidRPr="00174B43">
        <w:rPr>
          <w:iCs/>
          <w:sz w:val="24"/>
        </w:rPr>
        <w:t>B.2</w:t>
      </w:r>
      <w:r>
        <w:rPr>
          <w:iCs/>
          <w:sz w:val="24"/>
          <w:lang w:val="kk-KZ"/>
        </w:rPr>
        <w:t>–</w:t>
      </w:r>
      <w:r w:rsidRPr="00174B43">
        <w:rPr>
          <w:iCs/>
          <w:sz w:val="24"/>
        </w:rPr>
        <w:t>B.4</w:t>
      </w:r>
      <w:r w:rsidRPr="00174B43">
        <w:rPr>
          <w:sz w:val="24"/>
        </w:rPr>
        <w:t xml:space="preserve">, относятся к безводным солям </w:t>
      </w:r>
      <w:r w:rsidRPr="00174B43">
        <w:rPr>
          <w:iCs/>
          <w:sz w:val="24"/>
        </w:rPr>
        <w:t>(</w:t>
      </w:r>
      <w:r>
        <w:rPr>
          <w:iCs/>
          <w:sz w:val="24"/>
        </w:rPr>
        <w:t xml:space="preserve">см. </w:t>
      </w:r>
      <w:r w:rsidRPr="00174B43">
        <w:rPr>
          <w:iCs/>
          <w:sz w:val="24"/>
        </w:rPr>
        <w:t>5.2.2.1</w:t>
      </w:r>
      <w:r w:rsidRPr="00174B43">
        <w:rPr>
          <w:sz w:val="24"/>
        </w:rPr>
        <w:t xml:space="preserve">). Списки в </w:t>
      </w:r>
      <w:r>
        <w:rPr>
          <w:sz w:val="24"/>
        </w:rPr>
        <w:t xml:space="preserve">                </w:t>
      </w:r>
      <w:r w:rsidRPr="00174B43">
        <w:rPr>
          <w:iCs/>
          <w:sz w:val="24"/>
        </w:rPr>
        <w:t>B.2</w:t>
      </w:r>
      <w:r>
        <w:rPr>
          <w:iCs/>
          <w:sz w:val="24"/>
        </w:rPr>
        <w:t>–</w:t>
      </w:r>
      <w:r w:rsidRPr="00174B43">
        <w:rPr>
          <w:iCs/>
          <w:sz w:val="24"/>
        </w:rPr>
        <w:t xml:space="preserve">B.4 </w:t>
      </w:r>
      <w:r w:rsidRPr="00174B43">
        <w:rPr>
          <w:sz w:val="24"/>
        </w:rPr>
        <w:t>не являются исчерпывающими, и можно использовать другие реактивы.</w:t>
      </w:r>
    </w:p>
    <w:p w14:paraId="216D5CF4" w14:textId="77777777" w:rsidR="00174B43" w:rsidRPr="00174B43" w:rsidRDefault="00174B43" w:rsidP="00174B43">
      <w:pPr>
        <w:ind w:firstLine="567"/>
        <w:rPr>
          <w:sz w:val="24"/>
        </w:rPr>
      </w:pPr>
    </w:p>
    <w:p w14:paraId="7B93C71E" w14:textId="77777777" w:rsidR="00174B43" w:rsidRPr="00174B43" w:rsidRDefault="00174B43" w:rsidP="00174B43">
      <w:pPr>
        <w:ind w:firstLine="567"/>
        <w:rPr>
          <w:b/>
          <w:sz w:val="24"/>
        </w:rPr>
      </w:pPr>
      <w:r w:rsidRPr="00174B43">
        <w:rPr>
          <w:b/>
          <w:sz w:val="24"/>
        </w:rPr>
        <w:t>B.2 Нейтрализаторы</w:t>
      </w:r>
    </w:p>
    <w:p w14:paraId="3368ADD6" w14:textId="77777777" w:rsidR="00174B43" w:rsidRDefault="00174B43" w:rsidP="00174B43">
      <w:pPr>
        <w:ind w:firstLine="567"/>
        <w:rPr>
          <w:sz w:val="24"/>
        </w:rPr>
      </w:pPr>
    </w:p>
    <w:p w14:paraId="6F4AB8DD" w14:textId="2DE132DA" w:rsidR="00174B43" w:rsidRPr="00174B43" w:rsidRDefault="00174B43" w:rsidP="00174B43">
      <w:pPr>
        <w:ind w:firstLine="567"/>
        <w:rPr>
          <w:sz w:val="24"/>
        </w:rPr>
      </w:pPr>
      <w:r w:rsidRPr="00174B43">
        <w:rPr>
          <w:sz w:val="24"/>
        </w:rPr>
        <w:t>Можно использовать любой из следующих нейтрализаторов:</w:t>
      </w:r>
    </w:p>
    <w:p w14:paraId="20A2F6F0" w14:textId="08E77904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лецитин 3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</w:t>
      </w:r>
      <w:r>
        <w:rPr>
          <w:rStyle w:val="a8"/>
          <w:rFonts w:ascii="Times New Roman" w:hAnsi="Times New Roman"/>
          <w:sz w:val="24"/>
          <w:szCs w:val="24"/>
        </w:rPr>
        <w:footnoteReference w:customMarkFollows="1" w:id="7"/>
        <w:t>1)</w:t>
      </w:r>
      <w:r w:rsidRPr="00174B43">
        <w:rPr>
          <w:rFonts w:ascii="Times New Roman" w:hAnsi="Times New Roman"/>
          <w:sz w:val="24"/>
          <w:szCs w:val="24"/>
        </w:rPr>
        <w:t xml:space="preserve"> 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тиосульфат натрия (Na</w:t>
      </w:r>
      <w:r w:rsidRPr="00174B43">
        <w:rPr>
          <w:rFonts w:ascii="Times New Roman" w:hAnsi="Times New Roman"/>
          <w:sz w:val="24"/>
          <w:szCs w:val="24"/>
          <w:vertAlign w:val="subscript"/>
        </w:rPr>
        <w:t>2</w:t>
      </w:r>
      <w:r w:rsidRPr="00174B43">
        <w:rPr>
          <w:rFonts w:ascii="Times New Roman" w:hAnsi="Times New Roman"/>
          <w:sz w:val="24"/>
          <w:szCs w:val="24"/>
        </w:rPr>
        <w:t>S</w:t>
      </w:r>
      <w:r w:rsidRPr="00174B43">
        <w:rPr>
          <w:rFonts w:ascii="Times New Roman" w:hAnsi="Times New Roman"/>
          <w:sz w:val="24"/>
          <w:szCs w:val="24"/>
          <w:vertAlign w:val="subscript"/>
        </w:rPr>
        <w:t>2</w:t>
      </w:r>
      <w:r w:rsidRPr="00174B43">
        <w:rPr>
          <w:rFonts w:ascii="Times New Roman" w:hAnsi="Times New Roman"/>
          <w:sz w:val="24"/>
          <w:szCs w:val="24"/>
        </w:rPr>
        <w:t>O</w:t>
      </w:r>
      <w:r w:rsidRPr="00174B43">
        <w:rPr>
          <w:rFonts w:ascii="Times New Roman" w:hAnsi="Times New Roman"/>
          <w:sz w:val="24"/>
          <w:szCs w:val="24"/>
          <w:vertAlign w:val="subscript"/>
        </w:rPr>
        <w:t>3</w:t>
      </w:r>
      <w:r w:rsidRPr="00174B43">
        <w:rPr>
          <w:rFonts w:ascii="Times New Roman" w:hAnsi="Times New Roman"/>
          <w:sz w:val="24"/>
          <w:szCs w:val="24"/>
        </w:rPr>
        <w:t>) 5 г/</w:t>
      </w:r>
      <w:r>
        <w:rPr>
          <w:rFonts w:ascii="Times New Roman" w:hAnsi="Times New Roman"/>
          <w:sz w:val="24"/>
          <w:szCs w:val="24"/>
        </w:rPr>
        <w:t>дм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</w:t>
      </w:r>
      <w:r w:rsidRPr="00174B43">
        <w:rPr>
          <w:rFonts w:ascii="Times New Roman" w:hAnsi="Times New Roman"/>
          <w:sz w:val="24"/>
          <w:szCs w:val="24"/>
        </w:rPr>
        <w:t>L-гистидин 1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сапонин 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в разбавителе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iCs/>
          <w:sz w:val="24"/>
          <w:szCs w:val="24"/>
        </w:rPr>
        <w:t>5.2.2.4</w:t>
      </w:r>
      <w:r w:rsidRPr="00174B43">
        <w:rPr>
          <w:rFonts w:ascii="Times New Roman" w:hAnsi="Times New Roman"/>
          <w:sz w:val="24"/>
          <w:szCs w:val="24"/>
        </w:rPr>
        <w:t>) или в фосфатном буфере 0,0025 моль/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26E82A62" w14:textId="372CA2ED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фосфатный буфер 0,25 моль/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:</w:t>
      </w:r>
    </w:p>
    <w:p w14:paraId="33AEB93C" w14:textId="331A55A3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4B43">
        <w:rPr>
          <w:rFonts w:ascii="Times New Roman" w:hAnsi="Times New Roman"/>
          <w:sz w:val="24"/>
          <w:szCs w:val="24"/>
        </w:rPr>
        <w:t>дигидрофосфат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калия (KH</w:t>
      </w:r>
      <w:r w:rsidRPr="00174B43">
        <w:rPr>
          <w:rFonts w:ascii="Times New Roman" w:hAnsi="Times New Roman"/>
          <w:sz w:val="24"/>
          <w:szCs w:val="24"/>
          <w:vertAlign w:val="subscript"/>
        </w:rPr>
        <w:t>2</w:t>
      </w:r>
      <w:r w:rsidRPr="00174B43">
        <w:rPr>
          <w:rFonts w:ascii="Times New Roman" w:hAnsi="Times New Roman"/>
          <w:sz w:val="24"/>
          <w:szCs w:val="24"/>
        </w:rPr>
        <w:t>PO</w:t>
      </w:r>
      <w:r w:rsidRPr="00174B43">
        <w:rPr>
          <w:rFonts w:ascii="Times New Roman" w:hAnsi="Times New Roman"/>
          <w:sz w:val="24"/>
          <w:szCs w:val="24"/>
          <w:vertAlign w:val="subscript"/>
        </w:rPr>
        <w:t>4</w:t>
      </w:r>
      <w:r w:rsidRPr="00174B43">
        <w:rPr>
          <w:rFonts w:ascii="Times New Roman" w:hAnsi="Times New Roman"/>
          <w:sz w:val="24"/>
          <w:szCs w:val="24"/>
        </w:rPr>
        <w:t>) 34 г;</w:t>
      </w:r>
    </w:p>
    <w:p w14:paraId="5104FF26" w14:textId="16F2E12C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вода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iCs/>
          <w:sz w:val="24"/>
          <w:szCs w:val="24"/>
        </w:rPr>
        <w:t>5.2.2.2</w:t>
      </w:r>
      <w:r w:rsidRPr="00174B43">
        <w:rPr>
          <w:rFonts w:ascii="Times New Roman" w:hAnsi="Times New Roman"/>
          <w:sz w:val="24"/>
          <w:szCs w:val="24"/>
        </w:rPr>
        <w:t xml:space="preserve">) 500 </w:t>
      </w:r>
      <w:r>
        <w:rPr>
          <w:rFonts w:ascii="Times New Roman" w:hAnsi="Times New Roman"/>
          <w:sz w:val="24"/>
          <w:szCs w:val="24"/>
        </w:rPr>
        <w:t>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47BD322A" w14:textId="2B0223FD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 xml:space="preserve">доводят до </w:t>
      </w:r>
      <w:proofErr w:type="spellStart"/>
      <w:r w:rsidRPr="00174B43">
        <w:rPr>
          <w:rFonts w:ascii="Times New Roman" w:hAnsi="Times New Roman"/>
          <w:sz w:val="24"/>
          <w:szCs w:val="24"/>
        </w:rPr>
        <w:t>pH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(7,2 ± 0,2) гидроксидом натрия (</w:t>
      </w:r>
      <w:proofErr w:type="spellStart"/>
      <w:r w:rsidRPr="00174B43">
        <w:rPr>
          <w:rFonts w:ascii="Times New Roman" w:hAnsi="Times New Roman"/>
          <w:sz w:val="24"/>
          <w:szCs w:val="24"/>
        </w:rPr>
        <w:t>NaOH</w:t>
      </w:r>
      <w:proofErr w:type="spellEnd"/>
      <w:r w:rsidRPr="00174B43">
        <w:rPr>
          <w:rFonts w:ascii="Times New Roman" w:hAnsi="Times New Roman"/>
          <w:sz w:val="24"/>
          <w:szCs w:val="24"/>
        </w:rPr>
        <w:t>) 1 моль/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403A5B89" w14:textId="6DDAC05A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вода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iCs/>
          <w:sz w:val="24"/>
          <w:szCs w:val="24"/>
        </w:rPr>
        <w:t>5.2.2.2</w:t>
      </w:r>
      <w:r w:rsidRPr="00174B43">
        <w:rPr>
          <w:rFonts w:ascii="Times New Roman" w:hAnsi="Times New Roman"/>
          <w:sz w:val="24"/>
          <w:szCs w:val="24"/>
        </w:rPr>
        <w:t xml:space="preserve">) до 1,000 </w:t>
      </w:r>
      <w:r>
        <w:rPr>
          <w:rFonts w:ascii="Times New Roman" w:hAnsi="Times New Roman"/>
          <w:sz w:val="24"/>
          <w:szCs w:val="24"/>
        </w:rPr>
        <w:t>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19D66E4A" w14:textId="35EC319C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стерилизованный в автоклаве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iCs/>
          <w:sz w:val="24"/>
          <w:szCs w:val="24"/>
        </w:rPr>
        <w:t>5.3.1</w:t>
      </w:r>
      <w:r w:rsidRPr="00174B43">
        <w:rPr>
          <w:rFonts w:ascii="Times New Roman" w:hAnsi="Times New Roman"/>
          <w:sz w:val="24"/>
          <w:szCs w:val="24"/>
        </w:rPr>
        <w:t>);</w:t>
      </w:r>
    </w:p>
    <w:p w14:paraId="5251C65A" w14:textId="6403D396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свежий яичный желток, разбавленный до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или 0,5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(об/об);</w:t>
      </w:r>
    </w:p>
    <w:p w14:paraId="263350C0" w14:textId="0A96EEA4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 4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4B43">
        <w:rPr>
          <w:rFonts w:ascii="Times New Roman" w:hAnsi="Times New Roman"/>
          <w:sz w:val="24"/>
          <w:szCs w:val="24"/>
        </w:rPr>
        <w:t>додецилсульфата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натрия (C</w:t>
      </w:r>
      <w:r w:rsidRPr="00174B43">
        <w:rPr>
          <w:rFonts w:ascii="Times New Roman" w:hAnsi="Times New Roman"/>
          <w:sz w:val="24"/>
          <w:szCs w:val="24"/>
          <w:vertAlign w:val="subscript"/>
        </w:rPr>
        <w:t>12</w:t>
      </w:r>
      <w:r w:rsidRPr="00174B43">
        <w:rPr>
          <w:rFonts w:ascii="Times New Roman" w:hAnsi="Times New Roman"/>
          <w:sz w:val="24"/>
          <w:szCs w:val="24"/>
        </w:rPr>
        <w:t>H</w:t>
      </w:r>
      <w:r w:rsidRPr="00174B43">
        <w:rPr>
          <w:rFonts w:ascii="Times New Roman" w:hAnsi="Times New Roman"/>
          <w:sz w:val="24"/>
          <w:szCs w:val="24"/>
          <w:vertAlign w:val="subscript"/>
        </w:rPr>
        <w:t>25</w:t>
      </w:r>
      <w:r w:rsidRPr="00174B43">
        <w:rPr>
          <w:rFonts w:ascii="Times New Roman" w:hAnsi="Times New Roman"/>
          <w:sz w:val="24"/>
          <w:szCs w:val="24"/>
        </w:rPr>
        <w:t>NaO</w:t>
      </w:r>
      <w:r w:rsidRPr="00174B43">
        <w:rPr>
          <w:rFonts w:ascii="Times New Roman" w:hAnsi="Times New Roman"/>
          <w:sz w:val="24"/>
          <w:szCs w:val="24"/>
          <w:vertAlign w:val="subscript"/>
        </w:rPr>
        <w:t>4</w:t>
      </w:r>
      <w:r w:rsidRPr="00174B43">
        <w:rPr>
          <w:rFonts w:ascii="Times New Roman" w:hAnsi="Times New Roman"/>
          <w:sz w:val="24"/>
          <w:szCs w:val="24"/>
        </w:rPr>
        <w:t xml:space="preserve">S); лецитин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174B43">
        <w:rPr>
          <w:rFonts w:ascii="Times New Roman" w:hAnsi="Times New Roman"/>
          <w:sz w:val="24"/>
          <w:szCs w:val="24"/>
        </w:rPr>
        <w:t>3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19AD985D" w14:textId="638AA65B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свежий яичный желток, разбавленный до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(об/об); 40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33BAED9F" w14:textId="3B99D2A8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(об) конденсат окиси этилена жирного спирта; 20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лецитина;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253AAB54" w14:textId="605835F8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 конденсата окиси этилена жирного спирта; 4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лецитина;</w:t>
      </w:r>
    </w:p>
    <w:p w14:paraId="56CB82B1" w14:textId="071F3D4B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 лецитин 3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L-гистидин 1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58619D96" w14:textId="0F381C1E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глицин как функция концентрации продукта;</w:t>
      </w:r>
    </w:p>
    <w:p w14:paraId="33E762CD" w14:textId="3EEC3C45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 лецитин 3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4EC62E1C" w14:textId="32A23CE9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эмульсия фосфолипидов (коммерческая) в концентрации 50 мг/</w:t>
      </w:r>
      <w:r>
        <w:rPr>
          <w:rFonts w:ascii="Times New Roman" w:hAnsi="Times New Roman"/>
          <w:sz w:val="24"/>
          <w:szCs w:val="24"/>
        </w:rPr>
        <w:t>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(разбавлен от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174B43">
        <w:rPr>
          <w:rFonts w:ascii="Times New Roman" w:hAnsi="Times New Roman"/>
          <w:sz w:val="24"/>
          <w:szCs w:val="24"/>
        </w:rPr>
        <w:t>1 до 10);</w:t>
      </w:r>
    </w:p>
    <w:p w14:paraId="23E3C7A2" w14:textId="0A49BD6D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4B43">
        <w:rPr>
          <w:rFonts w:ascii="Times New Roman" w:hAnsi="Times New Roman"/>
          <w:sz w:val="24"/>
          <w:szCs w:val="24"/>
        </w:rPr>
        <w:t>тиогликолят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натрия 0,5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или 5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746E550F" w14:textId="530904BC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L-цистеин 0,8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или 1,5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47C21E07" w14:textId="77F102C6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4B43">
        <w:rPr>
          <w:rFonts w:ascii="Times New Roman" w:hAnsi="Times New Roman"/>
          <w:sz w:val="24"/>
          <w:szCs w:val="24"/>
        </w:rPr>
        <w:t>тиомаловая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кислота 0,075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74B43">
        <w:rPr>
          <w:rFonts w:ascii="Times New Roman" w:hAnsi="Times New Roman"/>
          <w:sz w:val="24"/>
          <w:szCs w:val="24"/>
        </w:rPr>
        <w:t>pH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доведён до 7,0 гидроксидом натрия (NaOH);</w:t>
      </w:r>
    </w:p>
    <w:p w14:paraId="7D06DCDD" w14:textId="4938ADDE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тиосульфат натрия 5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</w:t>
      </w:r>
    </w:p>
    <w:p w14:paraId="0B5400D3" w14:textId="3E4CAAE1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 xml:space="preserve">каталаза или </w:t>
      </w:r>
      <w:proofErr w:type="spellStart"/>
      <w:r w:rsidRPr="00174B43">
        <w:rPr>
          <w:rFonts w:ascii="Times New Roman" w:hAnsi="Times New Roman"/>
          <w:sz w:val="24"/>
          <w:szCs w:val="24"/>
        </w:rPr>
        <w:t>пероксидаза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: одна единица (ед.) этих ферментов катализирует при </w:t>
      </w: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174B43">
        <w:rPr>
          <w:rFonts w:ascii="Times New Roman" w:hAnsi="Times New Roman"/>
          <w:sz w:val="24"/>
          <w:szCs w:val="24"/>
        </w:rPr>
        <w:t>(</w:t>
      </w:r>
      <w:proofErr w:type="gramEnd"/>
      <w:r w:rsidRPr="00174B43">
        <w:rPr>
          <w:rFonts w:ascii="Times New Roman" w:hAnsi="Times New Roman"/>
          <w:sz w:val="24"/>
          <w:szCs w:val="24"/>
        </w:rPr>
        <w:t xml:space="preserve">25 ± 1) °C разложение 1 </w:t>
      </w:r>
      <w:proofErr w:type="spellStart"/>
      <w:r w:rsidRPr="00174B43">
        <w:rPr>
          <w:rFonts w:ascii="Times New Roman" w:hAnsi="Times New Roman"/>
          <w:sz w:val="24"/>
          <w:szCs w:val="24"/>
        </w:rPr>
        <w:t>мкмоль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перекиси водорода в минуту при pH 7,0;</w:t>
      </w:r>
    </w:p>
    <w:p w14:paraId="30B05FEB" w14:textId="7D5C5DCE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4B43">
        <w:rPr>
          <w:rFonts w:ascii="Times New Roman" w:hAnsi="Times New Roman"/>
          <w:sz w:val="24"/>
          <w:szCs w:val="24"/>
        </w:rPr>
        <w:t>полисорбат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 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сапонин 30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L-гистидин 1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; L-цистеин 1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>.</w:t>
      </w:r>
    </w:p>
    <w:p w14:paraId="795C75DC" w14:textId="77777777" w:rsidR="00174B43" w:rsidRPr="00174B43" w:rsidRDefault="00174B43" w:rsidP="00174B43">
      <w:pPr>
        <w:tabs>
          <w:tab w:val="left" w:pos="851"/>
        </w:tabs>
        <w:ind w:firstLine="567"/>
        <w:rPr>
          <w:b/>
          <w:bCs/>
          <w:sz w:val="24"/>
        </w:rPr>
      </w:pPr>
    </w:p>
    <w:p w14:paraId="25D543A1" w14:textId="77777777" w:rsidR="00174B43" w:rsidRPr="00174B43" w:rsidRDefault="00174B43" w:rsidP="00174B43">
      <w:pPr>
        <w:ind w:firstLine="567"/>
        <w:rPr>
          <w:b/>
          <w:bCs/>
          <w:sz w:val="24"/>
        </w:rPr>
      </w:pPr>
      <w:r w:rsidRPr="00174B43">
        <w:rPr>
          <w:b/>
          <w:bCs/>
          <w:sz w:val="24"/>
        </w:rPr>
        <w:lastRenderedPageBreak/>
        <w:t>B.3 Промывочные жидкости</w:t>
      </w:r>
    </w:p>
    <w:p w14:paraId="7F90EA94" w14:textId="77777777" w:rsidR="00174B43" w:rsidRDefault="00174B43" w:rsidP="00174B43">
      <w:pPr>
        <w:ind w:firstLine="567"/>
        <w:rPr>
          <w:sz w:val="24"/>
        </w:rPr>
      </w:pPr>
    </w:p>
    <w:p w14:paraId="01904E7C" w14:textId="5B87B0A7" w:rsidR="00174B43" w:rsidRPr="00174B43" w:rsidRDefault="00174B43" w:rsidP="00174B43">
      <w:pPr>
        <w:ind w:firstLine="567"/>
        <w:rPr>
          <w:sz w:val="24"/>
        </w:rPr>
      </w:pPr>
      <w:r w:rsidRPr="00174B43">
        <w:rPr>
          <w:sz w:val="24"/>
        </w:rPr>
        <w:t>Можно использовать любую из следующих промывочных жидкостей:</w:t>
      </w:r>
    </w:p>
    <w:p w14:paraId="181F9A1B" w14:textId="7ACDEE32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вода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sz w:val="24"/>
          <w:szCs w:val="24"/>
        </w:rPr>
        <w:t>5.2.2.2);</w:t>
      </w:r>
    </w:p>
    <w:p w14:paraId="0F67B3FC" w14:textId="0CC2787E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разбавитель (</w:t>
      </w:r>
      <w:r>
        <w:rPr>
          <w:rFonts w:ascii="Times New Roman" w:hAnsi="Times New Roman"/>
          <w:sz w:val="24"/>
          <w:szCs w:val="24"/>
        </w:rPr>
        <w:t xml:space="preserve">см. </w:t>
      </w:r>
      <w:r w:rsidRPr="00174B43">
        <w:rPr>
          <w:rFonts w:ascii="Times New Roman" w:hAnsi="Times New Roman"/>
          <w:sz w:val="24"/>
          <w:szCs w:val="24"/>
        </w:rPr>
        <w:t>5.2.2.4);</w:t>
      </w:r>
    </w:p>
    <w:p w14:paraId="1870960A" w14:textId="1B95417B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водный раствор 0,1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3238C467" w14:textId="47FDDF01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водный раствор 0,5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46D37F8B" w14:textId="40D7F121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водный раствор 0,5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 и 0,7 г/</w:t>
      </w:r>
      <w:r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174B43">
        <w:rPr>
          <w:rFonts w:ascii="Times New Roman" w:hAnsi="Times New Roman"/>
          <w:sz w:val="24"/>
          <w:szCs w:val="24"/>
        </w:rPr>
        <w:t xml:space="preserve"> лецитина;</w:t>
      </w:r>
    </w:p>
    <w:p w14:paraId="3AD0CAB4" w14:textId="399EF5AF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нейтрализатор. Сначала проверьте, превышает ли время, необходимое для фильтрации, 1 мин;</w:t>
      </w:r>
    </w:p>
    <w:p w14:paraId="76FD3D65" w14:textId="2515A31E" w:rsidR="00174B43" w:rsidRPr="00174B43" w:rsidRDefault="00174B43" w:rsidP="00174B43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буферные растворы.</w:t>
      </w:r>
    </w:p>
    <w:p w14:paraId="6C293C02" w14:textId="77777777" w:rsidR="00174B43" w:rsidRPr="00174B43" w:rsidRDefault="00174B43" w:rsidP="00174B43">
      <w:pPr>
        <w:ind w:firstLine="567"/>
        <w:rPr>
          <w:b/>
          <w:bCs/>
          <w:sz w:val="24"/>
        </w:rPr>
      </w:pPr>
    </w:p>
    <w:p w14:paraId="04EFFD5C" w14:textId="77777777" w:rsidR="00174B43" w:rsidRPr="00174B43" w:rsidRDefault="00174B43" w:rsidP="00174B43">
      <w:pPr>
        <w:ind w:firstLine="567"/>
        <w:rPr>
          <w:b/>
          <w:bCs/>
          <w:sz w:val="24"/>
        </w:rPr>
      </w:pPr>
      <w:r w:rsidRPr="00174B43">
        <w:rPr>
          <w:b/>
          <w:bCs/>
          <w:sz w:val="24"/>
        </w:rPr>
        <w:t xml:space="preserve">B.4 Нейтрализатор добавлен в </w:t>
      </w:r>
      <w:proofErr w:type="spellStart"/>
      <w:r w:rsidRPr="00174B43">
        <w:rPr>
          <w:b/>
          <w:bCs/>
          <w:sz w:val="24"/>
        </w:rPr>
        <w:t>агар</w:t>
      </w:r>
      <w:proofErr w:type="spellEnd"/>
      <w:r w:rsidRPr="00174B43">
        <w:rPr>
          <w:b/>
          <w:bCs/>
          <w:sz w:val="24"/>
        </w:rPr>
        <w:t xml:space="preserve"> для подсчёта </w:t>
      </w:r>
    </w:p>
    <w:p w14:paraId="61FC94A4" w14:textId="77777777" w:rsidR="00A6325D" w:rsidRDefault="00A6325D" w:rsidP="00174B43">
      <w:pPr>
        <w:ind w:firstLine="567"/>
        <w:rPr>
          <w:sz w:val="24"/>
        </w:rPr>
      </w:pPr>
    </w:p>
    <w:p w14:paraId="05D763CE" w14:textId="5EC2607D" w:rsidR="00174B43" w:rsidRPr="00174B43" w:rsidRDefault="00174B43" w:rsidP="00174B43">
      <w:pPr>
        <w:ind w:firstLine="567"/>
        <w:rPr>
          <w:sz w:val="24"/>
        </w:rPr>
      </w:pPr>
      <w:r w:rsidRPr="00174B43">
        <w:rPr>
          <w:sz w:val="24"/>
        </w:rPr>
        <w:t>Можно использовать любой из следующих нейтрализаторов:</w:t>
      </w:r>
    </w:p>
    <w:p w14:paraId="331C7DD9" w14:textId="0D223DE9" w:rsidR="00174B43" w:rsidRPr="00174B43" w:rsidRDefault="00174B43" w:rsidP="00A6325D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10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 раствора, содержащего 0,7 г/л лецитина и 5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6714C785" w14:textId="297FE21F" w:rsidR="00174B43" w:rsidRPr="00174B43" w:rsidRDefault="00174B43" w:rsidP="00A6325D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10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 раствора, содержащего 10 г/л лецитина и 5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80;</w:t>
      </w:r>
    </w:p>
    <w:p w14:paraId="4896E69B" w14:textId="24046917" w:rsidR="001E1651" w:rsidRPr="00A6325D" w:rsidRDefault="00174B43" w:rsidP="00A6325D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74B43">
        <w:rPr>
          <w:rFonts w:ascii="Times New Roman" w:hAnsi="Times New Roman"/>
          <w:sz w:val="24"/>
          <w:szCs w:val="24"/>
        </w:rPr>
        <w:t>10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(об/об) раствора, содержащего 1,5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 xml:space="preserve">% (об/об) свежего яичного желтка и </w:t>
      </w:r>
      <w:r w:rsidR="00A6325D" w:rsidRPr="00A6325D">
        <w:rPr>
          <w:rFonts w:ascii="Times New Roman" w:hAnsi="Times New Roman"/>
          <w:sz w:val="24"/>
          <w:szCs w:val="24"/>
        </w:rPr>
        <w:t xml:space="preserve">                        </w:t>
      </w:r>
      <w:r w:rsidRPr="00174B43">
        <w:rPr>
          <w:rFonts w:ascii="Times New Roman" w:hAnsi="Times New Roman"/>
          <w:sz w:val="24"/>
          <w:szCs w:val="24"/>
        </w:rPr>
        <w:t>5</w:t>
      </w:r>
      <w:r w:rsidR="00A6325D" w:rsidRPr="00A6325D">
        <w:rPr>
          <w:rFonts w:ascii="Times New Roman" w:hAnsi="Times New Roman"/>
          <w:sz w:val="24"/>
          <w:szCs w:val="24"/>
        </w:rPr>
        <w:t xml:space="preserve"> </w:t>
      </w:r>
      <w:r w:rsidRPr="00174B43">
        <w:rPr>
          <w:rFonts w:ascii="Times New Roman" w:hAnsi="Times New Roman"/>
          <w:sz w:val="24"/>
          <w:szCs w:val="24"/>
        </w:rPr>
        <w:t>% (</w:t>
      </w:r>
      <w:proofErr w:type="spellStart"/>
      <w:r w:rsidRPr="00174B43">
        <w:rPr>
          <w:rFonts w:ascii="Times New Roman" w:hAnsi="Times New Roman"/>
          <w:sz w:val="24"/>
          <w:szCs w:val="24"/>
        </w:rPr>
        <w:t>мас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/об) </w:t>
      </w:r>
      <w:proofErr w:type="spellStart"/>
      <w:r w:rsidRPr="00174B43">
        <w:rPr>
          <w:rFonts w:ascii="Times New Roman" w:hAnsi="Times New Roman"/>
          <w:sz w:val="24"/>
          <w:szCs w:val="24"/>
        </w:rPr>
        <w:t>полисорбата</w:t>
      </w:r>
      <w:proofErr w:type="spellEnd"/>
      <w:r w:rsidRPr="00174B43">
        <w:rPr>
          <w:rFonts w:ascii="Times New Roman" w:hAnsi="Times New Roman"/>
          <w:sz w:val="24"/>
          <w:szCs w:val="24"/>
        </w:rPr>
        <w:t xml:space="preserve"> 80.</w:t>
      </w:r>
    </w:p>
    <w:p w14:paraId="60199A5A" w14:textId="77777777" w:rsidR="005A267F" w:rsidRPr="00174B43" w:rsidRDefault="005A267F" w:rsidP="00BC51AC">
      <w:pPr>
        <w:ind w:firstLine="567"/>
        <w:rPr>
          <w:sz w:val="24"/>
        </w:rPr>
      </w:pPr>
    </w:p>
    <w:p w14:paraId="51436AED" w14:textId="0EEF0172" w:rsidR="005A267F" w:rsidRPr="004350D3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7" w:name="_Toc71047835"/>
      <w:r w:rsidRPr="004350D3">
        <w:rPr>
          <w:sz w:val="24"/>
          <w:szCs w:val="24"/>
        </w:rPr>
        <w:lastRenderedPageBreak/>
        <w:t>Приложение С</w:t>
      </w:r>
      <w:bookmarkEnd w:id="37"/>
    </w:p>
    <w:p w14:paraId="2269E615" w14:textId="77777777" w:rsidR="005A267F" w:rsidRPr="004350D3" w:rsidRDefault="005A267F" w:rsidP="005A267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4A4706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14:paraId="53AC8141" w14:textId="77777777" w:rsidR="00F87333" w:rsidRPr="00F87333" w:rsidRDefault="00F87333" w:rsidP="00F87333">
      <w:pPr>
        <w:keepNext/>
        <w:ind w:firstLine="567"/>
        <w:jc w:val="center"/>
        <w:rPr>
          <w:b/>
          <w:sz w:val="24"/>
        </w:rPr>
      </w:pPr>
    </w:p>
    <w:p w14:paraId="5418FAB2" w14:textId="77777777" w:rsidR="00A6325D" w:rsidRPr="00A6325D" w:rsidRDefault="00A6325D" w:rsidP="00A6325D">
      <w:pPr>
        <w:ind w:firstLine="567"/>
        <w:jc w:val="center"/>
        <w:rPr>
          <w:b/>
          <w:iCs/>
          <w:sz w:val="24"/>
        </w:rPr>
      </w:pPr>
      <w:r w:rsidRPr="00A6325D">
        <w:rPr>
          <w:b/>
          <w:iCs/>
          <w:sz w:val="24"/>
        </w:rPr>
        <w:t>Графическое представление процедур испытания</w:t>
      </w:r>
    </w:p>
    <w:p w14:paraId="5D56579A" w14:textId="77777777" w:rsidR="00A6325D" w:rsidRPr="00A6325D" w:rsidRDefault="00A6325D" w:rsidP="00A6325D">
      <w:pPr>
        <w:ind w:firstLine="567"/>
        <w:rPr>
          <w:b/>
          <w:bCs/>
          <w:sz w:val="24"/>
        </w:rPr>
      </w:pPr>
    </w:p>
    <w:p w14:paraId="546BA016" w14:textId="77777777" w:rsidR="00A6325D" w:rsidRPr="00A6325D" w:rsidRDefault="00A6325D" w:rsidP="00A6325D">
      <w:pPr>
        <w:ind w:firstLine="567"/>
        <w:rPr>
          <w:b/>
          <w:sz w:val="24"/>
        </w:rPr>
      </w:pPr>
      <w:r w:rsidRPr="00A6325D">
        <w:rPr>
          <w:b/>
          <w:sz w:val="24"/>
        </w:rPr>
        <w:t>C.1 Метод разбавления-нейтрализации</w:t>
      </w:r>
    </w:p>
    <w:p w14:paraId="748014E2" w14:textId="77777777" w:rsidR="00A6325D" w:rsidRDefault="00A6325D" w:rsidP="00A6325D">
      <w:pPr>
        <w:ind w:firstLine="567"/>
        <w:rPr>
          <w:i/>
          <w:iCs/>
          <w:sz w:val="24"/>
        </w:rPr>
      </w:pPr>
    </w:p>
    <w:p w14:paraId="3FE95079" w14:textId="0762CDDC" w:rsidR="00A6325D" w:rsidRPr="00A6325D" w:rsidRDefault="00A6325D" w:rsidP="00A6325D">
      <w:pPr>
        <w:ind w:firstLine="567"/>
        <w:rPr>
          <w:iCs/>
          <w:sz w:val="24"/>
        </w:rPr>
      </w:pPr>
      <w:r w:rsidRPr="00A6325D">
        <w:rPr>
          <w:iCs/>
          <w:sz w:val="24"/>
        </w:rPr>
        <w:t>Испытание (</w:t>
      </w:r>
      <w:proofErr w:type="spellStart"/>
      <w:r w:rsidRPr="00A6325D">
        <w:rPr>
          <w:i/>
          <w:iCs/>
          <w:sz w:val="24"/>
        </w:rPr>
        <w:t>Na</w:t>
      </w:r>
      <w:proofErr w:type="spellEnd"/>
      <w:r w:rsidRPr="00A6325D">
        <w:rPr>
          <w:iCs/>
          <w:sz w:val="24"/>
        </w:rPr>
        <w:t>)</w:t>
      </w:r>
    </w:p>
    <w:p w14:paraId="2A845E97" w14:textId="77777777" w:rsidR="00A6325D" w:rsidRPr="00F34681" w:rsidRDefault="00A6325D" w:rsidP="00A6325D">
      <w:pPr>
        <w:jc w:val="center"/>
        <w:rPr>
          <w:szCs w:val="28"/>
        </w:rPr>
      </w:pPr>
      <w:r w:rsidRPr="00F34681">
        <w:rPr>
          <w:noProof/>
          <w:szCs w:val="28"/>
        </w:rPr>
        <w:drawing>
          <wp:inline distT="0" distB="0" distL="0" distR="0" wp14:anchorId="7B74F8E6" wp14:editId="78E62992">
            <wp:extent cx="5925273" cy="2676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75" cy="26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D7DA1" w14:textId="77777777" w:rsidR="00A6325D" w:rsidRPr="00F34681" w:rsidRDefault="00A6325D" w:rsidP="00A6325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73395ADC" w14:textId="77777777" w:rsidR="00A6325D" w:rsidRPr="00F34681" w:rsidRDefault="00A6325D" w:rsidP="00A6325D">
      <w:pPr>
        <w:pStyle w:val="Style18"/>
        <w:widowControl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34681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F34681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F34681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.1</w:t>
      </w:r>
    </w:p>
    <w:p w14:paraId="3ECFD042" w14:textId="77777777" w:rsidR="00A6325D" w:rsidRPr="00F34681" w:rsidRDefault="00A6325D" w:rsidP="00A6325D">
      <w:pPr>
        <w:jc w:val="center"/>
        <w:rPr>
          <w:b/>
          <w:noProof/>
          <w:szCs w:val="28"/>
        </w:rPr>
      </w:pPr>
      <w:r w:rsidRPr="00F34681">
        <w:rPr>
          <w:b/>
          <w:noProof/>
          <w:szCs w:val="28"/>
        </w:rPr>
        <w:drawing>
          <wp:inline distT="0" distB="0" distL="0" distR="0" wp14:anchorId="56D61042" wp14:editId="6D3A9109">
            <wp:extent cx="6096000" cy="3752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4546" w14:textId="77777777" w:rsidR="00A6325D" w:rsidRPr="00F34681" w:rsidRDefault="00A6325D" w:rsidP="00A6325D">
      <w:pPr>
        <w:ind w:firstLine="720"/>
        <w:jc w:val="center"/>
        <w:rPr>
          <w:b/>
          <w:noProof/>
          <w:szCs w:val="28"/>
        </w:rPr>
      </w:pPr>
    </w:p>
    <w:p w14:paraId="3EEF6B57" w14:textId="77777777" w:rsidR="00A6325D" w:rsidRPr="00AA5385" w:rsidRDefault="00A6325D" w:rsidP="00A6325D">
      <w:pPr>
        <w:jc w:val="center"/>
        <w:rPr>
          <w:b/>
          <w:noProof/>
          <w:sz w:val="24"/>
        </w:rPr>
      </w:pPr>
      <w:r w:rsidRPr="00F34681">
        <w:rPr>
          <w:b/>
          <w:noProof/>
          <w:sz w:val="24"/>
        </w:rPr>
        <w:t xml:space="preserve">Рисунок </w:t>
      </w:r>
      <w:r w:rsidRPr="00F34681">
        <w:rPr>
          <w:b/>
          <w:noProof/>
          <w:sz w:val="24"/>
          <w:lang w:val="en-US"/>
        </w:rPr>
        <w:t>C</w:t>
      </w:r>
      <w:r w:rsidRPr="00F34681">
        <w:rPr>
          <w:b/>
          <w:noProof/>
          <w:sz w:val="24"/>
        </w:rPr>
        <w:t>.2</w:t>
      </w:r>
    </w:p>
    <w:p w14:paraId="0AE3559C" w14:textId="77777777" w:rsidR="00AA5385" w:rsidRPr="00EA7C35" w:rsidRDefault="00AA5385" w:rsidP="00A6325D">
      <w:pPr>
        <w:pStyle w:val="Style2"/>
        <w:widowControl/>
        <w:ind w:firstLine="720"/>
        <w:jc w:val="both"/>
        <w:rPr>
          <w:rStyle w:val="FontStyle16"/>
          <w:rFonts w:ascii="Times New Roman" w:hAnsi="Times New Roman" w:cs="Times New Roman"/>
          <w:sz w:val="24"/>
          <w:szCs w:val="24"/>
          <w:lang w:eastAsia="en-US"/>
        </w:rPr>
      </w:pPr>
    </w:p>
    <w:p w14:paraId="01F5CB71" w14:textId="5B3E94E7" w:rsidR="00A6325D" w:rsidRPr="00AA5385" w:rsidRDefault="00A6325D" w:rsidP="00A6325D">
      <w:pPr>
        <w:pStyle w:val="Style2"/>
        <w:widowControl/>
        <w:ind w:firstLine="720"/>
        <w:jc w:val="both"/>
        <w:rPr>
          <w:rStyle w:val="FontStyle16"/>
          <w:rFonts w:ascii="Times New Roman" w:hAnsi="Times New Roman" w:cs="Times New Roman"/>
          <w:sz w:val="24"/>
          <w:szCs w:val="24"/>
          <w:lang w:eastAsia="en-US"/>
        </w:rPr>
      </w:pPr>
      <w:r w:rsidRPr="00AA5385">
        <w:rPr>
          <w:rStyle w:val="FontStyle16"/>
          <w:rFonts w:ascii="Times New Roman" w:hAnsi="Times New Roman" w:cs="Times New Roman"/>
          <w:sz w:val="24"/>
          <w:szCs w:val="24"/>
          <w:lang w:val="en-US" w:eastAsia="en-US"/>
        </w:rPr>
        <w:lastRenderedPageBreak/>
        <w:t>C</w:t>
      </w:r>
      <w:r w:rsidRPr="00AA5385"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>.2 Метод мембранной фильтрации</w:t>
      </w:r>
    </w:p>
    <w:p w14:paraId="4D8A5191" w14:textId="77777777" w:rsidR="00A6325D" w:rsidRPr="00AA5385" w:rsidRDefault="00A6325D" w:rsidP="00A6325D">
      <w:pPr>
        <w:ind w:firstLine="720"/>
        <w:jc w:val="center"/>
        <w:rPr>
          <w:b/>
          <w:noProof/>
          <w:sz w:val="24"/>
        </w:rPr>
      </w:pPr>
    </w:p>
    <w:p w14:paraId="4E680543" w14:textId="77777777" w:rsidR="00A6325D" w:rsidRPr="008022A3" w:rsidRDefault="00A6325D" w:rsidP="00A6325D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ADAF709" wp14:editId="3D43FC58">
            <wp:extent cx="6115050" cy="3600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B5858" w14:textId="77777777" w:rsidR="00A6325D" w:rsidRPr="00AA5385" w:rsidRDefault="00A6325D" w:rsidP="00A6325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</w:rPr>
      </w:pP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</w:rPr>
        <w:t xml:space="preserve">Рисунок </w:t>
      </w: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/>
        </w:rPr>
        <w:t>C</w:t>
      </w: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</w:rPr>
        <w:t>.3</w:t>
      </w:r>
    </w:p>
    <w:p w14:paraId="0E47E63E" w14:textId="77777777" w:rsidR="00A6325D" w:rsidRPr="008022A3" w:rsidRDefault="00A6325D" w:rsidP="00A6325D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434A158" wp14:editId="221EA3F5">
            <wp:extent cx="6019800" cy="3638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883C1" w14:textId="77777777" w:rsidR="00A6325D" w:rsidRDefault="00A6325D" w:rsidP="00A6325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sz w:val="28"/>
          <w:szCs w:val="20"/>
          <w:lang w:eastAsia="en-US"/>
        </w:rPr>
      </w:pPr>
    </w:p>
    <w:p w14:paraId="19C37BE6" w14:textId="77777777" w:rsidR="00A6325D" w:rsidRPr="00AA5385" w:rsidRDefault="00A6325D" w:rsidP="00A6325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AA5385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.4</w:t>
      </w:r>
    </w:p>
    <w:p w14:paraId="69975BFD" w14:textId="77777777" w:rsidR="00C97A4B" w:rsidRPr="005B0C95" w:rsidRDefault="00C97A4B" w:rsidP="00AA5385">
      <w:pPr>
        <w:pStyle w:val="Style41"/>
        <w:suppressAutoHyphens/>
        <w:rPr>
          <w:rFonts w:ascii="Times New Roman" w:hAnsi="Times New Roman" w:cs="Times New Roman"/>
          <w:b/>
        </w:rPr>
      </w:pPr>
    </w:p>
    <w:p w14:paraId="70471E3F" w14:textId="77777777" w:rsidR="00AA5385" w:rsidRPr="00AA5385" w:rsidRDefault="00AA5385" w:rsidP="00AA5385">
      <w:pPr>
        <w:pStyle w:val="10"/>
        <w:pageBreakBefore/>
        <w:spacing w:before="0" w:after="0"/>
        <w:ind w:firstLine="0"/>
        <w:jc w:val="center"/>
        <w:rPr>
          <w:bCs/>
          <w:sz w:val="24"/>
          <w:szCs w:val="24"/>
        </w:rPr>
      </w:pPr>
      <w:bookmarkStart w:id="38" w:name="_Toc71047836"/>
      <w:r w:rsidRPr="00AA5385">
        <w:rPr>
          <w:bCs/>
          <w:sz w:val="24"/>
          <w:szCs w:val="24"/>
        </w:rPr>
        <w:lastRenderedPageBreak/>
        <w:t>Приложение D</w:t>
      </w:r>
      <w:bookmarkEnd w:id="38"/>
    </w:p>
    <w:p w14:paraId="736047BA" w14:textId="1F136D13" w:rsidR="00AA5385" w:rsidRPr="00AA5385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  <w:r w:rsidRPr="00AA5385">
        <w:rPr>
          <w:rFonts w:ascii="Times New Roman" w:hAnsi="Times New Roman" w:cs="Times New Roman"/>
          <w:i/>
        </w:rPr>
        <w:t>(информационное)</w:t>
      </w:r>
    </w:p>
    <w:p w14:paraId="4FAC99B0" w14:textId="77777777" w:rsidR="00AA5385" w:rsidRPr="008022A3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14:paraId="2B90DD2A" w14:textId="77777777" w:rsidR="00AA5385" w:rsidRPr="00AA5385" w:rsidRDefault="00AA5385" w:rsidP="00AA5385">
      <w:pPr>
        <w:ind w:firstLine="567"/>
        <w:jc w:val="center"/>
        <w:rPr>
          <w:b/>
          <w:iCs/>
          <w:sz w:val="24"/>
        </w:rPr>
      </w:pPr>
      <w:r w:rsidRPr="00AA5385">
        <w:rPr>
          <w:b/>
          <w:iCs/>
          <w:sz w:val="24"/>
        </w:rPr>
        <w:t>Пример типового протокола испытаний</w:t>
      </w:r>
    </w:p>
    <w:p w14:paraId="6F816122" w14:textId="77777777" w:rsidR="00AA5385" w:rsidRPr="00AA5385" w:rsidRDefault="00AA5385" w:rsidP="00AA5385">
      <w:pPr>
        <w:ind w:firstLine="567"/>
        <w:rPr>
          <w:b/>
          <w:bCs/>
        </w:rPr>
      </w:pPr>
    </w:p>
    <w:p w14:paraId="700F147B" w14:textId="77777777" w:rsidR="00AA5385" w:rsidRPr="00AA5385" w:rsidRDefault="00AA5385" w:rsidP="00AA5385">
      <w:pPr>
        <w:ind w:firstLine="567"/>
        <w:rPr>
          <w:sz w:val="20"/>
          <w:szCs w:val="20"/>
        </w:rPr>
      </w:pPr>
      <w:r w:rsidRPr="00AA5385">
        <w:rPr>
          <w:sz w:val="20"/>
          <w:szCs w:val="20"/>
        </w:rPr>
        <w:t>Примечания</w:t>
      </w:r>
    </w:p>
    <w:p w14:paraId="51783D20" w14:textId="36C1E90A" w:rsidR="00AA5385" w:rsidRPr="00AA5385" w:rsidRDefault="00AA5385" w:rsidP="00AA5385">
      <w:pPr>
        <w:ind w:firstLine="567"/>
        <w:rPr>
          <w:sz w:val="20"/>
          <w:szCs w:val="20"/>
        </w:rPr>
      </w:pPr>
      <w:r w:rsidRPr="00AA5385">
        <w:rPr>
          <w:sz w:val="20"/>
          <w:szCs w:val="20"/>
        </w:rPr>
        <w:t xml:space="preserve">1 Все имена и примеры в приложении D являются вымышленными, за исключением тех, которые используются в настоящем стандарте. </w:t>
      </w:r>
    </w:p>
    <w:p w14:paraId="0CCDE47F" w14:textId="5325EE09" w:rsidR="00AA5385" w:rsidRPr="00AA5385" w:rsidRDefault="00AA5385" w:rsidP="00AA5385">
      <w:pPr>
        <w:ind w:firstLine="567"/>
        <w:rPr>
          <w:sz w:val="20"/>
          <w:szCs w:val="20"/>
        </w:rPr>
      </w:pPr>
      <w:r w:rsidRPr="00AA5385">
        <w:rPr>
          <w:sz w:val="20"/>
          <w:szCs w:val="20"/>
        </w:rPr>
        <w:t xml:space="preserve">2 В качестве примера приведены только результаты испытания одной репликации на </w:t>
      </w:r>
      <w:r w:rsidRPr="00AA5385">
        <w:rPr>
          <w:bCs/>
          <w:i/>
          <w:sz w:val="20"/>
          <w:szCs w:val="20"/>
        </w:rPr>
        <w:t>Синегнойная палочка</w:t>
      </w:r>
      <w:r w:rsidRPr="00AA5385">
        <w:rPr>
          <w:sz w:val="20"/>
          <w:szCs w:val="20"/>
        </w:rPr>
        <w:t>.</w:t>
      </w:r>
    </w:p>
    <w:p w14:paraId="51C396E1" w14:textId="77777777" w:rsidR="00AA5385" w:rsidRPr="00AA5385" w:rsidRDefault="00AA5385" w:rsidP="00AA5385">
      <w:pPr>
        <w:ind w:firstLine="567"/>
        <w:rPr>
          <w:sz w:val="24"/>
        </w:rPr>
      </w:pPr>
    </w:p>
    <w:p w14:paraId="57801F29" w14:textId="6A543BA9" w:rsidR="00AA5385" w:rsidRPr="00057BE3" w:rsidRDefault="00AA5385" w:rsidP="00AA5385">
      <w:pPr>
        <w:ind w:firstLine="567"/>
        <w:rPr>
          <w:sz w:val="24"/>
        </w:rPr>
      </w:pPr>
      <w:r w:rsidRPr="00057BE3">
        <w:rPr>
          <w:sz w:val="24"/>
        </w:rPr>
        <w:t xml:space="preserve">Лаборатории HHQ </w:t>
      </w:r>
    </w:p>
    <w:p w14:paraId="69385789" w14:textId="77777777" w:rsidR="00AA5385" w:rsidRPr="00057BE3" w:rsidRDefault="00AA5385" w:rsidP="00AA5385">
      <w:pPr>
        <w:ind w:firstLine="567"/>
        <w:rPr>
          <w:sz w:val="24"/>
        </w:rPr>
      </w:pPr>
      <w:proofErr w:type="spellStart"/>
      <w:r w:rsidRPr="00057BE3">
        <w:rPr>
          <w:sz w:val="24"/>
        </w:rPr>
        <w:t>Антисептвилль</w:t>
      </w:r>
      <w:proofErr w:type="spellEnd"/>
      <w:r w:rsidRPr="00057BE3">
        <w:rPr>
          <w:sz w:val="24"/>
        </w:rPr>
        <w:t xml:space="preserve"> / </w:t>
      </w:r>
      <w:proofErr w:type="spellStart"/>
      <w:r w:rsidRPr="00057BE3">
        <w:rPr>
          <w:sz w:val="24"/>
        </w:rPr>
        <w:t>Евроландия</w:t>
      </w:r>
      <w:proofErr w:type="spellEnd"/>
      <w:r w:rsidRPr="00057BE3">
        <w:rPr>
          <w:sz w:val="24"/>
        </w:rPr>
        <w:t xml:space="preserve"> </w:t>
      </w:r>
    </w:p>
    <w:p w14:paraId="31831556" w14:textId="77777777" w:rsidR="00AA5385" w:rsidRPr="00057BE3" w:rsidRDefault="00AA5385" w:rsidP="00AA5385">
      <w:pPr>
        <w:ind w:firstLine="567"/>
        <w:rPr>
          <w:sz w:val="24"/>
        </w:rPr>
      </w:pPr>
      <w:r w:rsidRPr="00057BE3">
        <w:rPr>
          <w:sz w:val="24"/>
        </w:rPr>
        <w:t xml:space="preserve">Телефон: ++011.57 83 62-0 </w:t>
      </w:r>
    </w:p>
    <w:p w14:paraId="0CD653AB" w14:textId="77777777" w:rsidR="00AA5385" w:rsidRPr="00057BE3" w:rsidRDefault="00AA5385" w:rsidP="00AA5385">
      <w:pPr>
        <w:ind w:firstLine="567"/>
        <w:rPr>
          <w:sz w:val="24"/>
        </w:rPr>
      </w:pPr>
      <w:r w:rsidRPr="00057BE3">
        <w:rPr>
          <w:sz w:val="24"/>
        </w:rPr>
        <w:t xml:space="preserve">Факс ++011-57 83 62-19 </w:t>
      </w:r>
    </w:p>
    <w:p w14:paraId="15548F48" w14:textId="77777777" w:rsidR="00AA5385" w:rsidRPr="00EA7C35" w:rsidRDefault="00AA5385" w:rsidP="00AA5385">
      <w:pPr>
        <w:ind w:firstLine="567"/>
        <w:rPr>
          <w:sz w:val="24"/>
        </w:rPr>
      </w:pPr>
      <w:r w:rsidRPr="00057BE3">
        <w:rPr>
          <w:sz w:val="24"/>
        </w:rPr>
        <w:t>Почта:</w:t>
      </w:r>
      <w:hyperlink r:id="rId25" w:history="1">
        <w:r w:rsidRPr="00057BE3">
          <w:rPr>
            <w:sz w:val="24"/>
          </w:rPr>
          <w:t>h.h.Q.lab@net.com</w:t>
        </w:r>
      </w:hyperlink>
    </w:p>
    <w:p w14:paraId="68096D8F" w14:textId="77777777" w:rsidR="00AA5385" w:rsidRPr="00EA7C35" w:rsidRDefault="00AA5385" w:rsidP="00AA5385">
      <w:pPr>
        <w:ind w:firstLine="567"/>
        <w:rPr>
          <w:b/>
          <w:bCs/>
          <w:sz w:val="24"/>
        </w:rPr>
      </w:pPr>
    </w:p>
    <w:p w14:paraId="4CBCEDD3" w14:textId="77777777" w:rsidR="00AA5385" w:rsidRPr="00EA7C35" w:rsidRDefault="00AA5385" w:rsidP="00AA5385">
      <w:pPr>
        <w:ind w:firstLine="567"/>
        <w:jc w:val="center"/>
        <w:rPr>
          <w:b/>
          <w:bCs/>
          <w:sz w:val="24"/>
        </w:rPr>
      </w:pPr>
      <w:r w:rsidRPr="00EA7C35">
        <w:rPr>
          <w:b/>
          <w:bCs/>
          <w:sz w:val="24"/>
        </w:rPr>
        <w:t>Протокол испытаний</w:t>
      </w:r>
    </w:p>
    <w:p w14:paraId="06FCA08E" w14:textId="77777777" w:rsidR="00AA5385" w:rsidRPr="00EA7C35" w:rsidRDefault="00AA5385" w:rsidP="00AA5385">
      <w:pPr>
        <w:ind w:firstLine="567"/>
        <w:rPr>
          <w:b/>
          <w:bCs/>
          <w:sz w:val="24"/>
        </w:rPr>
      </w:pPr>
    </w:p>
    <w:p w14:paraId="24A82674" w14:textId="3C81C3A5" w:rsidR="00AA5385" w:rsidRPr="00EA7C35" w:rsidRDefault="00AA5385" w:rsidP="00AA5385">
      <w:pPr>
        <w:ind w:firstLine="567"/>
        <w:jc w:val="center"/>
        <w:rPr>
          <w:sz w:val="24"/>
        </w:rPr>
      </w:pPr>
      <w:r w:rsidRPr="00AA5385">
        <w:rPr>
          <w:sz w:val="24"/>
        </w:rPr>
        <w:t>EN</w:t>
      </w:r>
      <w:r w:rsidRPr="00EA7C35">
        <w:rPr>
          <w:sz w:val="24"/>
        </w:rPr>
        <w:t xml:space="preserve"> 1040, БАКТЕРИЦИДНАЯ ДЕЯТЕЛЬНОСТЬ</w:t>
      </w:r>
    </w:p>
    <w:p w14:paraId="61D7F2D3" w14:textId="77777777" w:rsidR="00AA5385" w:rsidRPr="00EA7C35" w:rsidRDefault="00AA5385" w:rsidP="00AA5385">
      <w:pPr>
        <w:ind w:firstLine="567"/>
        <w:jc w:val="center"/>
        <w:rPr>
          <w:sz w:val="24"/>
        </w:rPr>
      </w:pPr>
      <w:r w:rsidRPr="00EA7C35">
        <w:rPr>
          <w:sz w:val="24"/>
        </w:rPr>
        <w:t>(обязательные и дополнительные условия)</w:t>
      </w:r>
    </w:p>
    <w:p w14:paraId="348B7BD1" w14:textId="77777777" w:rsidR="00AA5385" w:rsidRPr="00EA7C35" w:rsidRDefault="00AA5385" w:rsidP="00AA5385">
      <w:pPr>
        <w:ind w:firstLine="567"/>
        <w:jc w:val="center"/>
        <w:rPr>
          <w:b/>
          <w:bCs/>
          <w:sz w:val="24"/>
        </w:rPr>
      </w:pPr>
    </w:p>
    <w:p w14:paraId="6619E1BB" w14:textId="77777777" w:rsidR="00AA5385" w:rsidRPr="00EA7C35" w:rsidRDefault="00AA5385" w:rsidP="00AA5385">
      <w:pPr>
        <w:ind w:firstLine="567"/>
        <w:rPr>
          <w:sz w:val="24"/>
          <w:lang w:val="en-US"/>
        </w:rPr>
      </w:pPr>
      <w:proofErr w:type="spellStart"/>
      <w:r w:rsidRPr="00AA5385">
        <w:rPr>
          <w:b/>
          <w:bCs/>
          <w:sz w:val="24"/>
          <w:lang w:val="en-US"/>
        </w:rPr>
        <w:t>Клиент</w:t>
      </w:r>
      <w:proofErr w:type="spellEnd"/>
      <w:r w:rsidRPr="00EA7C35">
        <w:rPr>
          <w:b/>
          <w:bCs/>
          <w:sz w:val="24"/>
          <w:lang w:val="en-US"/>
        </w:rPr>
        <w:t xml:space="preserve">: </w:t>
      </w:r>
      <w:r w:rsidRPr="00EA7C35">
        <w:rPr>
          <w:sz w:val="24"/>
          <w:lang w:val="en-US"/>
        </w:rPr>
        <w:t xml:space="preserve">Centipede Formulations Inc., </w:t>
      </w:r>
      <w:proofErr w:type="spellStart"/>
      <w:r w:rsidRPr="00AA5385">
        <w:rPr>
          <w:sz w:val="24"/>
          <w:lang w:val="en-US"/>
        </w:rPr>
        <w:t>Марклеберг</w:t>
      </w:r>
      <w:proofErr w:type="spellEnd"/>
      <w:r w:rsidRPr="00EA7C35">
        <w:rPr>
          <w:sz w:val="24"/>
          <w:lang w:val="en-US"/>
        </w:rPr>
        <w:t xml:space="preserve"> / </w:t>
      </w:r>
      <w:proofErr w:type="spellStart"/>
      <w:r w:rsidRPr="00AA5385">
        <w:rPr>
          <w:sz w:val="24"/>
          <w:lang w:val="en-US"/>
        </w:rPr>
        <w:t>Евроландия</w:t>
      </w:r>
      <w:proofErr w:type="spellEnd"/>
    </w:p>
    <w:p w14:paraId="09F5B6DA" w14:textId="77777777" w:rsidR="00AA5385" w:rsidRPr="00EA7C35" w:rsidRDefault="00AA5385" w:rsidP="00AA5385">
      <w:pPr>
        <w:ind w:firstLine="567"/>
        <w:rPr>
          <w:b/>
          <w:bCs/>
          <w:sz w:val="24"/>
        </w:rPr>
      </w:pPr>
      <w:r w:rsidRPr="00EA7C35">
        <w:rPr>
          <w:b/>
          <w:bCs/>
          <w:sz w:val="24"/>
        </w:rPr>
        <w:t>Дезинфицирующее средство-образец</w:t>
      </w:r>
    </w:p>
    <w:p w14:paraId="32747C99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iCs/>
          <w:sz w:val="24"/>
        </w:rPr>
        <w:t>Наименование продукта:</w:t>
      </w:r>
      <w:r w:rsidRPr="00EA7C35">
        <w:rPr>
          <w:i/>
          <w:iCs/>
          <w:sz w:val="24"/>
        </w:rPr>
        <w:t xml:space="preserve"> </w:t>
      </w:r>
      <w:r w:rsidRPr="00AA5385">
        <w:rPr>
          <w:sz w:val="24"/>
        </w:rPr>
        <w:t>W</w:t>
      </w:r>
      <w:r w:rsidRPr="00EA7C35">
        <w:rPr>
          <w:sz w:val="24"/>
        </w:rPr>
        <w:t xml:space="preserve"> </w:t>
      </w:r>
      <w:r w:rsidRPr="00EA7C35">
        <w:rPr>
          <w:sz w:val="24"/>
        </w:rPr>
        <w:tab/>
      </w:r>
      <w:r w:rsidRPr="00EA7C35">
        <w:rPr>
          <w:sz w:val="24"/>
        </w:rPr>
        <w:tab/>
      </w:r>
      <w:r w:rsidRPr="00EA7C35">
        <w:rPr>
          <w:b/>
          <w:iCs/>
          <w:sz w:val="24"/>
        </w:rPr>
        <w:t>Серийный номер:</w:t>
      </w:r>
      <w:r w:rsidRPr="00EA7C35">
        <w:rPr>
          <w:i/>
          <w:iCs/>
          <w:sz w:val="24"/>
        </w:rPr>
        <w:t xml:space="preserve"> </w:t>
      </w:r>
      <w:r w:rsidRPr="00EA7C35">
        <w:rPr>
          <w:sz w:val="24"/>
        </w:rPr>
        <w:t>01-05-48</w:t>
      </w:r>
    </w:p>
    <w:p w14:paraId="39DCC449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sz w:val="24"/>
        </w:rPr>
        <w:t>Производитель или, если неизвестен, поставщик:</w:t>
      </w:r>
      <w:r w:rsidRPr="00EA7C35">
        <w:rPr>
          <w:sz w:val="24"/>
        </w:rPr>
        <w:t xml:space="preserve"> </w:t>
      </w:r>
      <w:proofErr w:type="spellStart"/>
      <w:r w:rsidRPr="00AA5385">
        <w:rPr>
          <w:sz w:val="24"/>
        </w:rPr>
        <w:t>Centipede</w:t>
      </w:r>
      <w:proofErr w:type="spellEnd"/>
      <w:r w:rsidRPr="00EA7C35">
        <w:rPr>
          <w:sz w:val="24"/>
        </w:rPr>
        <w:t xml:space="preserve"> </w:t>
      </w:r>
      <w:proofErr w:type="spellStart"/>
      <w:r w:rsidRPr="00AA5385">
        <w:rPr>
          <w:sz w:val="24"/>
        </w:rPr>
        <w:t>Formulations</w:t>
      </w:r>
      <w:proofErr w:type="spellEnd"/>
      <w:r w:rsidRPr="00EA7C35">
        <w:rPr>
          <w:sz w:val="24"/>
        </w:rPr>
        <w:t xml:space="preserve"> </w:t>
      </w:r>
      <w:proofErr w:type="spellStart"/>
      <w:r w:rsidRPr="00AA5385">
        <w:rPr>
          <w:sz w:val="24"/>
        </w:rPr>
        <w:t>Inc</w:t>
      </w:r>
      <w:proofErr w:type="spellEnd"/>
      <w:r w:rsidRPr="00EA7C35">
        <w:rPr>
          <w:sz w:val="24"/>
        </w:rPr>
        <w:t xml:space="preserve">. (производитель) </w:t>
      </w:r>
    </w:p>
    <w:p w14:paraId="65630207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sz w:val="24"/>
        </w:rPr>
        <w:t>Условия хранения (температура и другое):</w:t>
      </w:r>
      <w:r w:rsidRPr="00EA7C35">
        <w:rPr>
          <w:sz w:val="24"/>
        </w:rPr>
        <w:t xml:space="preserve"> Комнатная температура, темнота </w:t>
      </w:r>
    </w:p>
    <w:p w14:paraId="2251BAC2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sz w:val="24"/>
        </w:rPr>
        <w:t>Внешний вид продукта:</w:t>
      </w:r>
      <w:r w:rsidRPr="00EA7C35">
        <w:rPr>
          <w:sz w:val="24"/>
        </w:rPr>
        <w:t xml:space="preserve"> Жидкий, прозрачный, желтоватый </w:t>
      </w:r>
    </w:p>
    <w:p w14:paraId="347673C0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sz w:val="24"/>
        </w:rPr>
        <w:t>Активное(-</w:t>
      </w:r>
      <w:proofErr w:type="spellStart"/>
      <w:r w:rsidRPr="00EA7C35">
        <w:rPr>
          <w:b/>
          <w:sz w:val="24"/>
        </w:rPr>
        <w:t>ые</w:t>
      </w:r>
      <w:proofErr w:type="spellEnd"/>
      <w:r w:rsidRPr="00EA7C35">
        <w:rPr>
          <w:b/>
          <w:sz w:val="24"/>
        </w:rPr>
        <w:t>) вещество(-а) и их концентрация(-и)</w:t>
      </w:r>
      <w:proofErr w:type="gramStart"/>
      <w:r w:rsidRPr="00EA7C35">
        <w:rPr>
          <w:b/>
          <w:sz w:val="24"/>
        </w:rPr>
        <w:t>:</w:t>
      </w:r>
      <w:r w:rsidRPr="00EA7C35">
        <w:rPr>
          <w:sz w:val="24"/>
        </w:rPr>
        <w:t xml:space="preserve"> Не</w:t>
      </w:r>
      <w:proofErr w:type="gramEnd"/>
      <w:r w:rsidRPr="00EA7C35">
        <w:rPr>
          <w:sz w:val="24"/>
        </w:rPr>
        <w:t xml:space="preserve"> указано</w:t>
      </w:r>
    </w:p>
    <w:p w14:paraId="3F436D55" w14:textId="593B7771" w:rsidR="00AA5385" w:rsidRPr="00EA7C35" w:rsidRDefault="00AA5385" w:rsidP="00AA5385">
      <w:pPr>
        <w:ind w:firstLine="567"/>
        <w:rPr>
          <w:sz w:val="24"/>
        </w:rPr>
      </w:pPr>
      <w:r w:rsidRPr="00EA7C35">
        <w:rPr>
          <w:b/>
          <w:sz w:val="24"/>
        </w:rPr>
        <w:t>Разбавитель продукта, рекомендованный производителем к применению</w:t>
      </w:r>
      <w:proofErr w:type="gramStart"/>
      <w:r w:rsidRPr="00EA7C35">
        <w:rPr>
          <w:b/>
          <w:sz w:val="24"/>
        </w:rPr>
        <w:t>:</w:t>
      </w:r>
      <w:proofErr w:type="gramEnd"/>
      <w:r w:rsidRPr="00EA7C35">
        <w:rPr>
          <w:sz w:val="24"/>
        </w:rPr>
        <w:t xml:space="preserve"> Питьевая вода</w:t>
      </w:r>
    </w:p>
    <w:p w14:paraId="2304F36E" w14:textId="77777777" w:rsidR="00AA5385" w:rsidRPr="00EA7C35" w:rsidRDefault="00AA5385" w:rsidP="00AA5385">
      <w:pPr>
        <w:ind w:firstLine="567"/>
        <w:rPr>
          <w:b/>
          <w:bCs/>
          <w:sz w:val="24"/>
        </w:rPr>
      </w:pPr>
    </w:p>
    <w:p w14:paraId="18C634E4" w14:textId="59621679" w:rsidR="00AA5385" w:rsidRPr="00EA7C35" w:rsidRDefault="00AA5385" w:rsidP="00AA5385">
      <w:pPr>
        <w:ind w:firstLine="567"/>
        <w:rPr>
          <w:b/>
          <w:bCs/>
          <w:sz w:val="24"/>
        </w:rPr>
      </w:pPr>
      <w:r w:rsidRPr="00EA7C35">
        <w:rPr>
          <w:b/>
          <w:bCs/>
          <w:sz w:val="24"/>
        </w:rPr>
        <w:t>Период испытания</w:t>
      </w:r>
    </w:p>
    <w:p w14:paraId="3EFB2157" w14:textId="77777777" w:rsidR="00AA5385" w:rsidRPr="00EA7C35" w:rsidRDefault="00AA5385" w:rsidP="00AA5385">
      <w:pPr>
        <w:ind w:firstLine="567"/>
        <w:rPr>
          <w:bCs/>
          <w:sz w:val="24"/>
        </w:rPr>
      </w:pPr>
      <w:r w:rsidRPr="00EA7C35">
        <w:rPr>
          <w:b/>
          <w:bCs/>
          <w:sz w:val="24"/>
        </w:rPr>
        <w:t>Дата поставки продукта</w:t>
      </w:r>
      <w:r w:rsidRPr="00EA7C35">
        <w:rPr>
          <w:bCs/>
          <w:sz w:val="24"/>
        </w:rPr>
        <w:t xml:space="preserve">: 2005-05-01 </w:t>
      </w:r>
    </w:p>
    <w:p w14:paraId="06E7CE99" w14:textId="0FFB83C7" w:rsidR="00AA5385" w:rsidRPr="00AA5385" w:rsidRDefault="00AA5385" w:rsidP="00AA5385">
      <w:pPr>
        <w:ind w:firstLine="567"/>
        <w:rPr>
          <w:bCs/>
          <w:sz w:val="24"/>
        </w:rPr>
      </w:pPr>
      <w:r w:rsidRPr="00AA5385">
        <w:rPr>
          <w:b/>
          <w:bCs/>
          <w:sz w:val="24"/>
        </w:rPr>
        <w:t>Сроки испытаний</w:t>
      </w:r>
      <w:r w:rsidRPr="00AA5385">
        <w:rPr>
          <w:bCs/>
          <w:sz w:val="24"/>
        </w:rPr>
        <w:t>: смотреть «Результаты испытаний» (прилагаются)</w:t>
      </w:r>
    </w:p>
    <w:p w14:paraId="43FDCFE1" w14:textId="77777777" w:rsidR="00AA5385" w:rsidRPr="00EA7C35" w:rsidRDefault="00AA5385" w:rsidP="00AA5385">
      <w:pPr>
        <w:ind w:firstLine="567"/>
        <w:rPr>
          <w:b/>
          <w:bCs/>
          <w:sz w:val="24"/>
        </w:rPr>
      </w:pPr>
    </w:p>
    <w:p w14:paraId="05ED66CD" w14:textId="433ADB59" w:rsidR="00AA5385" w:rsidRPr="00EA7C35" w:rsidRDefault="00AA5385" w:rsidP="00AA5385">
      <w:pPr>
        <w:ind w:firstLine="567"/>
        <w:rPr>
          <w:b/>
          <w:bCs/>
          <w:sz w:val="24"/>
        </w:rPr>
      </w:pPr>
      <w:r w:rsidRPr="00EA7C35">
        <w:rPr>
          <w:b/>
          <w:bCs/>
          <w:sz w:val="24"/>
        </w:rPr>
        <w:t>Условия эксперимента</w:t>
      </w:r>
    </w:p>
    <w:p w14:paraId="7F8D882E" w14:textId="77777777" w:rsidR="00AA5385" w:rsidRPr="00EA7C35" w:rsidRDefault="00AA5385" w:rsidP="00AA5385">
      <w:pPr>
        <w:ind w:firstLine="567"/>
        <w:rPr>
          <w:b/>
          <w:bCs/>
          <w:sz w:val="24"/>
        </w:rPr>
      </w:pPr>
      <w:r w:rsidRPr="00EA7C35">
        <w:rPr>
          <w:b/>
          <w:bCs/>
          <w:sz w:val="24"/>
        </w:rPr>
        <w:t xml:space="preserve">Разбавитель продукта: дистиллированная вода; концентрации испытываемого продукта: </w:t>
      </w:r>
      <w:r w:rsidRPr="00EA7C35">
        <w:rPr>
          <w:bCs/>
          <w:sz w:val="24"/>
        </w:rPr>
        <w:t>смотреть «Результаты испытания» (прилагаются</w:t>
      </w:r>
      <w:r w:rsidRPr="00EA7C35">
        <w:rPr>
          <w:b/>
          <w:bCs/>
          <w:sz w:val="24"/>
        </w:rPr>
        <w:t>)</w:t>
      </w:r>
    </w:p>
    <w:p w14:paraId="73AE5860" w14:textId="31AC1E55" w:rsidR="00AA5385" w:rsidRPr="00AA5385" w:rsidRDefault="00AA5385" w:rsidP="00AA5385">
      <w:pPr>
        <w:ind w:firstLine="567"/>
        <w:rPr>
          <w:sz w:val="24"/>
        </w:rPr>
      </w:pPr>
      <w:r w:rsidRPr="00AA5385">
        <w:rPr>
          <w:b/>
          <w:sz w:val="24"/>
        </w:rPr>
        <w:t>Обязательные условия:</w:t>
      </w:r>
      <w:r w:rsidRPr="00AA5385">
        <w:rPr>
          <w:sz w:val="24"/>
        </w:rPr>
        <w:t xml:space="preserve"> тест-организмы: </w:t>
      </w:r>
      <w:r w:rsidRPr="00AA5385">
        <w:rPr>
          <w:i/>
          <w:iCs/>
          <w:sz w:val="24"/>
        </w:rPr>
        <w:t>Синегнойная палочка</w:t>
      </w:r>
      <w:r w:rsidRPr="00AA5385" w:rsidDel="006F755E">
        <w:rPr>
          <w:i/>
          <w:iCs/>
          <w:sz w:val="24"/>
        </w:rPr>
        <w:t xml:space="preserve"> </w:t>
      </w:r>
      <w:r w:rsidRPr="00AA5385">
        <w:rPr>
          <w:i/>
          <w:iCs/>
          <w:sz w:val="24"/>
        </w:rPr>
        <w:t xml:space="preserve">ATCC 15442 </w:t>
      </w:r>
      <w:r w:rsidRPr="00AA5385">
        <w:rPr>
          <w:sz w:val="24"/>
        </w:rPr>
        <w:t xml:space="preserve">и </w:t>
      </w:r>
      <w:r w:rsidRPr="00AA5385">
        <w:rPr>
          <w:i/>
          <w:iCs/>
          <w:sz w:val="24"/>
        </w:rPr>
        <w:t>Золотистый стафилококк</w:t>
      </w:r>
      <w:r w:rsidRPr="00AA5385" w:rsidDel="006F755E">
        <w:rPr>
          <w:i/>
          <w:iCs/>
          <w:sz w:val="24"/>
        </w:rPr>
        <w:t xml:space="preserve"> </w:t>
      </w:r>
      <w:r w:rsidRPr="00AA5385">
        <w:rPr>
          <w:i/>
          <w:iCs/>
          <w:sz w:val="24"/>
        </w:rPr>
        <w:t xml:space="preserve">ATCC 6538; </w:t>
      </w:r>
      <w:r w:rsidRPr="00AA5385">
        <w:rPr>
          <w:sz w:val="24"/>
        </w:rPr>
        <w:t xml:space="preserve">температура испытания: 20 °C; время </w:t>
      </w:r>
      <w:proofErr w:type="gramStart"/>
      <w:r w:rsidRPr="00AA5385">
        <w:rPr>
          <w:sz w:val="24"/>
        </w:rPr>
        <w:t xml:space="preserve">контакта: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       </w:t>
      </w:r>
      <w:r w:rsidRPr="00AA5385">
        <w:rPr>
          <w:sz w:val="24"/>
        </w:rPr>
        <w:t>5 мин;</w:t>
      </w:r>
    </w:p>
    <w:p w14:paraId="02814AE6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>Температура инкубации: 36 °</w:t>
      </w:r>
      <w:r w:rsidRPr="00AA5385">
        <w:rPr>
          <w:sz w:val="24"/>
        </w:rPr>
        <w:t>C</w:t>
      </w:r>
    </w:p>
    <w:p w14:paraId="334F3889" w14:textId="77777777" w:rsidR="00AA5385" w:rsidRPr="00EA7C35" w:rsidRDefault="00AA5385" w:rsidP="00AA5385">
      <w:pPr>
        <w:ind w:firstLine="567"/>
        <w:rPr>
          <w:b/>
          <w:iCs/>
          <w:sz w:val="24"/>
        </w:rPr>
      </w:pPr>
    </w:p>
    <w:p w14:paraId="3522FBF3" w14:textId="33147813" w:rsidR="00AA5385" w:rsidRPr="00EA7C35" w:rsidRDefault="00AA5385" w:rsidP="00AA5385">
      <w:pPr>
        <w:ind w:firstLine="567"/>
        <w:rPr>
          <w:b/>
          <w:iCs/>
          <w:sz w:val="24"/>
        </w:rPr>
      </w:pPr>
      <w:r w:rsidRPr="00EA7C35">
        <w:rPr>
          <w:b/>
          <w:iCs/>
          <w:sz w:val="24"/>
        </w:rPr>
        <w:t>Дополнительные условия:</w:t>
      </w:r>
    </w:p>
    <w:p w14:paraId="1A285B12" w14:textId="77777777" w:rsidR="00AA5385" w:rsidRPr="00EA7C35" w:rsidRDefault="00AA5385" w:rsidP="00AA5385">
      <w:pPr>
        <w:ind w:firstLine="567"/>
        <w:rPr>
          <w:i/>
          <w:iCs/>
          <w:sz w:val="24"/>
        </w:rPr>
      </w:pPr>
      <w:r w:rsidRPr="00EA7C35">
        <w:rPr>
          <w:sz w:val="24"/>
        </w:rPr>
        <w:t xml:space="preserve">тест-организм: </w:t>
      </w:r>
      <w:r w:rsidRPr="00EA7C35">
        <w:rPr>
          <w:i/>
          <w:iCs/>
          <w:sz w:val="24"/>
        </w:rPr>
        <w:t>Синегнойная палочка</w:t>
      </w:r>
      <w:r w:rsidRPr="00EA7C35" w:rsidDel="006F755E">
        <w:rPr>
          <w:i/>
          <w:iCs/>
          <w:sz w:val="24"/>
        </w:rPr>
        <w:t xml:space="preserve"> </w:t>
      </w:r>
      <w:r w:rsidRPr="00AA5385">
        <w:rPr>
          <w:i/>
          <w:iCs/>
          <w:sz w:val="24"/>
        </w:rPr>
        <w:t>ATCC</w:t>
      </w:r>
      <w:r w:rsidRPr="00EA7C35">
        <w:rPr>
          <w:i/>
          <w:iCs/>
          <w:sz w:val="24"/>
        </w:rPr>
        <w:t xml:space="preserve"> 15442;</w:t>
      </w:r>
    </w:p>
    <w:p w14:paraId="193A7817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>Температура испытания: 10 °</w:t>
      </w:r>
      <w:r w:rsidRPr="00AA5385">
        <w:rPr>
          <w:sz w:val="24"/>
        </w:rPr>
        <w:t>C</w:t>
      </w:r>
      <w:r w:rsidRPr="00EA7C35">
        <w:rPr>
          <w:sz w:val="24"/>
        </w:rPr>
        <w:t>; время контакта: 60 мин;</w:t>
      </w:r>
    </w:p>
    <w:p w14:paraId="731DC6D2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>Температура инкубации: 36 °</w:t>
      </w:r>
      <w:r w:rsidRPr="00AA5385">
        <w:rPr>
          <w:sz w:val="24"/>
        </w:rPr>
        <w:t>C</w:t>
      </w:r>
    </w:p>
    <w:p w14:paraId="58615688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>Результаты испытания: смотреть прилагаемые листы.</w:t>
      </w:r>
    </w:p>
    <w:p w14:paraId="29417D25" w14:textId="77777777" w:rsidR="00AA5385" w:rsidRPr="00EA7C35" w:rsidRDefault="00AA5385" w:rsidP="00AA5385">
      <w:pPr>
        <w:ind w:firstLine="567"/>
        <w:rPr>
          <w:b/>
          <w:iCs/>
          <w:sz w:val="24"/>
        </w:rPr>
      </w:pPr>
      <w:r w:rsidRPr="00EA7C35">
        <w:rPr>
          <w:b/>
          <w:iCs/>
          <w:sz w:val="24"/>
        </w:rPr>
        <w:lastRenderedPageBreak/>
        <w:t>Особые замечания по результатам:</w:t>
      </w:r>
    </w:p>
    <w:p w14:paraId="506AB0D5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>Все контроли и валидации были в базовых пределах.</w:t>
      </w:r>
    </w:p>
    <w:p w14:paraId="280EC4A8" w14:textId="77777777" w:rsidR="00AA5385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 xml:space="preserve">По крайней мере, одна концентрация продукта продемонстрировала снижение </w:t>
      </w:r>
      <w:proofErr w:type="spellStart"/>
      <w:r w:rsidRPr="00AA5385">
        <w:rPr>
          <w:sz w:val="24"/>
        </w:rPr>
        <w:t>lg</w:t>
      </w:r>
      <w:proofErr w:type="spellEnd"/>
      <w:r w:rsidRPr="00EA7C35">
        <w:rPr>
          <w:sz w:val="24"/>
        </w:rPr>
        <w:t xml:space="preserve"> менее чем на 5 </w:t>
      </w:r>
      <w:proofErr w:type="spellStart"/>
      <w:r w:rsidRPr="00AA5385">
        <w:rPr>
          <w:sz w:val="24"/>
        </w:rPr>
        <w:t>lg</w:t>
      </w:r>
      <w:proofErr w:type="spellEnd"/>
      <w:r w:rsidRPr="00EA7C35">
        <w:rPr>
          <w:sz w:val="24"/>
        </w:rPr>
        <w:t>. Во время проведения испытания осадка не было (испытываемые смеси были однородными).</w:t>
      </w:r>
    </w:p>
    <w:p w14:paraId="762FFE9F" w14:textId="77777777" w:rsidR="00AA5385" w:rsidRPr="00EA7C35" w:rsidRDefault="00AA5385" w:rsidP="00AA5385">
      <w:pPr>
        <w:ind w:firstLine="567"/>
        <w:rPr>
          <w:sz w:val="24"/>
        </w:rPr>
      </w:pPr>
    </w:p>
    <w:p w14:paraId="599B1C60" w14:textId="0138AC20" w:rsidR="00AA5385" w:rsidRPr="00AA5385" w:rsidRDefault="00AA5385" w:rsidP="00AA5385">
      <w:pPr>
        <w:ind w:firstLine="567"/>
        <w:rPr>
          <w:b/>
          <w:sz w:val="24"/>
        </w:rPr>
      </w:pPr>
      <w:r w:rsidRPr="00AA5385">
        <w:rPr>
          <w:b/>
          <w:sz w:val="24"/>
        </w:rPr>
        <w:t>Заключение:</w:t>
      </w:r>
    </w:p>
    <w:p w14:paraId="2E9C6352" w14:textId="76437984" w:rsidR="00AA5385" w:rsidRPr="00AA5385" w:rsidRDefault="00AA5385" w:rsidP="00AA5385">
      <w:pPr>
        <w:ind w:firstLine="567"/>
        <w:rPr>
          <w:sz w:val="24"/>
        </w:rPr>
      </w:pPr>
      <w:r w:rsidRPr="00AA5385">
        <w:rPr>
          <w:sz w:val="24"/>
        </w:rPr>
        <w:t>Для продукта W (партия 01-05-48) базовая бактерицидная концентрация, определённая в соответствии с</w:t>
      </w:r>
      <w:r>
        <w:rPr>
          <w:sz w:val="24"/>
        </w:rPr>
        <w:t xml:space="preserve"> настоящим</w:t>
      </w:r>
      <w:r w:rsidRPr="00AA5385">
        <w:rPr>
          <w:sz w:val="24"/>
        </w:rPr>
        <w:t xml:space="preserve"> стандартом (обязательные условия), составляет:</w:t>
      </w:r>
    </w:p>
    <w:p w14:paraId="4556A0B9" w14:textId="77777777" w:rsidR="00AA5385" w:rsidRPr="00EA7C35" w:rsidRDefault="00AA5385" w:rsidP="00AA5385">
      <w:pPr>
        <w:ind w:firstLine="567"/>
        <w:rPr>
          <w:sz w:val="24"/>
        </w:rPr>
      </w:pPr>
    </w:p>
    <w:p w14:paraId="409B0F77" w14:textId="1599B8E3" w:rsidR="00AA5385" w:rsidRPr="00EA7C35" w:rsidRDefault="00AA5385" w:rsidP="00AA5385">
      <w:pPr>
        <w:ind w:firstLine="567"/>
        <w:jc w:val="center"/>
        <w:rPr>
          <w:sz w:val="24"/>
        </w:rPr>
      </w:pPr>
      <w:r w:rsidRPr="00EA7C35">
        <w:rPr>
          <w:sz w:val="24"/>
        </w:rPr>
        <w:t>1 % (об/об)</w:t>
      </w:r>
    </w:p>
    <w:p w14:paraId="467C259B" w14:textId="77777777" w:rsidR="00AA5385" w:rsidRPr="00EA7C35" w:rsidRDefault="00AA5385" w:rsidP="00AA5385">
      <w:pPr>
        <w:ind w:firstLine="567"/>
        <w:rPr>
          <w:sz w:val="24"/>
        </w:rPr>
      </w:pPr>
    </w:p>
    <w:p w14:paraId="17AD176F" w14:textId="7FB269B1" w:rsidR="00AA5385" w:rsidRPr="00EA7C35" w:rsidRDefault="00AA5385" w:rsidP="00AA5385">
      <w:pPr>
        <w:ind w:firstLine="567"/>
        <w:rPr>
          <w:sz w:val="24"/>
        </w:rPr>
      </w:pPr>
      <w:r w:rsidRPr="00AA5385">
        <w:rPr>
          <w:sz w:val="24"/>
        </w:rPr>
        <w:t xml:space="preserve">(среднее сокращение в шести репликации с ограничивающим тест-организмом </w:t>
      </w:r>
      <w:r w:rsidRPr="00AA5385">
        <w:rPr>
          <w:i/>
          <w:iCs/>
          <w:sz w:val="24"/>
        </w:rPr>
        <w:t>Синегнойная палочка</w:t>
      </w:r>
      <w:r w:rsidRPr="00AA5385" w:rsidDel="006F755E">
        <w:rPr>
          <w:i/>
          <w:iCs/>
          <w:sz w:val="24"/>
        </w:rPr>
        <w:t xml:space="preserve"> </w:t>
      </w:r>
      <w:r w:rsidRPr="00AA5385">
        <w:rPr>
          <w:sz w:val="24"/>
        </w:rPr>
        <w:t xml:space="preserve">составляло 1,2 × 105. </w:t>
      </w:r>
      <w:r w:rsidRPr="00EA7C35">
        <w:rPr>
          <w:i/>
          <w:iCs/>
          <w:sz w:val="24"/>
        </w:rPr>
        <w:t>Золотистый стафилококк</w:t>
      </w:r>
      <w:r w:rsidRPr="00EA7C35" w:rsidDel="0017353D">
        <w:rPr>
          <w:i/>
          <w:iCs/>
          <w:sz w:val="24"/>
        </w:rPr>
        <w:t xml:space="preserve"> </w:t>
      </w:r>
      <w:r w:rsidRPr="00EA7C35">
        <w:rPr>
          <w:sz w:val="24"/>
        </w:rPr>
        <w:t xml:space="preserve">был испытан один раз и показал сокращение на 5 </w:t>
      </w:r>
      <w:proofErr w:type="spellStart"/>
      <w:r w:rsidRPr="00AA5385">
        <w:rPr>
          <w:sz w:val="24"/>
        </w:rPr>
        <w:t>lg</w:t>
      </w:r>
      <w:proofErr w:type="spellEnd"/>
      <w:r w:rsidRPr="00EA7C35">
        <w:rPr>
          <w:sz w:val="24"/>
        </w:rPr>
        <w:t xml:space="preserve"> или более при более низкой концентрации, чем </w:t>
      </w:r>
      <w:proofErr w:type="spellStart"/>
      <w:r w:rsidRPr="00AA5385">
        <w:rPr>
          <w:i/>
          <w:iCs/>
          <w:sz w:val="24"/>
        </w:rPr>
        <w:t>Pseudomononas</w:t>
      </w:r>
      <w:proofErr w:type="spellEnd"/>
      <w:r w:rsidRPr="00EA7C35">
        <w:rPr>
          <w:i/>
          <w:iCs/>
          <w:sz w:val="24"/>
        </w:rPr>
        <w:t xml:space="preserve"> </w:t>
      </w:r>
      <w:proofErr w:type="spellStart"/>
      <w:r w:rsidRPr="00AA5385">
        <w:rPr>
          <w:i/>
          <w:iCs/>
          <w:sz w:val="24"/>
        </w:rPr>
        <w:t>aeruginosa</w:t>
      </w:r>
      <w:proofErr w:type="spellEnd"/>
      <w:r w:rsidRPr="00EA7C35">
        <w:rPr>
          <w:sz w:val="24"/>
        </w:rPr>
        <w:t xml:space="preserve">). </w:t>
      </w:r>
    </w:p>
    <w:p w14:paraId="7A8D94F2" w14:textId="77777777" w:rsidR="00AA5385" w:rsidRPr="00EA7C35" w:rsidRDefault="00AA5385" w:rsidP="00AA5385">
      <w:pPr>
        <w:ind w:firstLine="567"/>
        <w:rPr>
          <w:sz w:val="24"/>
        </w:rPr>
      </w:pPr>
    </w:p>
    <w:p w14:paraId="6668B093" w14:textId="71CB36E6" w:rsidR="00AA5385" w:rsidRPr="00AA5385" w:rsidRDefault="00AA5385" w:rsidP="00AA5385">
      <w:pPr>
        <w:ind w:firstLine="567"/>
        <w:rPr>
          <w:sz w:val="24"/>
        </w:rPr>
      </w:pPr>
      <w:r w:rsidRPr="00AA5385">
        <w:rPr>
          <w:sz w:val="24"/>
        </w:rPr>
        <w:t>Для продукта W (партия 01-05-48) бактерицидная концентрация, определённая в соответствии с</w:t>
      </w:r>
      <w:r>
        <w:rPr>
          <w:sz w:val="24"/>
        </w:rPr>
        <w:t xml:space="preserve"> настоящим</w:t>
      </w:r>
      <w:r w:rsidRPr="00AA5385">
        <w:rPr>
          <w:sz w:val="24"/>
        </w:rPr>
        <w:t xml:space="preserve"> стандартом при 10 °C и времени контакта 60 мин с использованием </w:t>
      </w:r>
      <w:proofErr w:type="spellStart"/>
      <w:r w:rsidRPr="00AA5385">
        <w:rPr>
          <w:i/>
          <w:iCs/>
          <w:sz w:val="24"/>
        </w:rPr>
        <w:t>Pseudomononas</w:t>
      </w:r>
      <w:proofErr w:type="spellEnd"/>
      <w:r w:rsidRPr="00AA5385">
        <w:rPr>
          <w:i/>
          <w:iCs/>
          <w:sz w:val="24"/>
        </w:rPr>
        <w:t xml:space="preserve"> </w:t>
      </w:r>
      <w:proofErr w:type="spellStart"/>
      <w:r w:rsidRPr="00AA5385">
        <w:rPr>
          <w:i/>
          <w:iCs/>
          <w:sz w:val="24"/>
        </w:rPr>
        <w:t>aeruginosa</w:t>
      </w:r>
      <w:proofErr w:type="spellEnd"/>
      <w:r w:rsidRPr="00AA5385">
        <w:rPr>
          <w:i/>
          <w:iCs/>
          <w:sz w:val="24"/>
        </w:rPr>
        <w:t xml:space="preserve"> ATCC 15442 </w:t>
      </w:r>
      <w:r w:rsidRPr="00AA5385">
        <w:rPr>
          <w:sz w:val="24"/>
        </w:rPr>
        <w:t>в качестве тест-организма, составляет:</w:t>
      </w:r>
    </w:p>
    <w:p w14:paraId="2F557278" w14:textId="77777777" w:rsidR="00AA5385" w:rsidRDefault="00AA5385" w:rsidP="00AA5385">
      <w:pPr>
        <w:ind w:firstLine="567"/>
        <w:rPr>
          <w:sz w:val="24"/>
        </w:rPr>
      </w:pPr>
    </w:p>
    <w:p w14:paraId="594ADA88" w14:textId="12967927" w:rsidR="00AA5385" w:rsidRPr="00EA7C35" w:rsidRDefault="00AA5385" w:rsidP="00AA5385">
      <w:pPr>
        <w:ind w:firstLine="567"/>
        <w:jc w:val="center"/>
        <w:rPr>
          <w:sz w:val="24"/>
        </w:rPr>
      </w:pPr>
      <w:r w:rsidRPr="00EA7C35">
        <w:rPr>
          <w:sz w:val="24"/>
        </w:rPr>
        <w:t>1,5</w:t>
      </w:r>
      <w:r>
        <w:rPr>
          <w:sz w:val="24"/>
        </w:rPr>
        <w:t xml:space="preserve"> </w:t>
      </w:r>
      <w:r w:rsidRPr="00EA7C35">
        <w:rPr>
          <w:sz w:val="24"/>
        </w:rPr>
        <w:t>% (об/об).</w:t>
      </w:r>
    </w:p>
    <w:p w14:paraId="567CF381" w14:textId="77777777" w:rsidR="00AA5385" w:rsidRPr="00EA7C35" w:rsidRDefault="00AA5385" w:rsidP="00AA5385">
      <w:pPr>
        <w:ind w:firstLine="567"/>
        <w:rPr>
          <w:sz w:val="24"/>
        </w:rPr>
      </w:pPr>
    </w:p>
    <w:p w14:paraId="27AE7929" w14:textId="7C154174" w:rsidR="00AA5385" w:rsidRPr="00EA7C35" w:rsidRDefault="00AA5385" w:rsidP="00AA5385">
      <w:pPr>
        <w:ind w:firstLine="567"/>
        <w:rPr>
          <w:sz w:val="24"/>
        </w:rPr>
      </w:pPr>
      <w:r w:rsidRPr="00AA5385">
        <w:rPr>
          <w:sz w:val="24"/>
        </w:rPr>
        <w:t xml:space="preserve">Продукт W обладает бактерицидной активностью в условиях испытания. </w:t>
      </w:r>
      <w:r w:rsidRPr="00EA7C35">
        <w:rPr>
          <w:sz w:val="24"/>
        </w:rPr>
        <w:t>Чтобы квалифицировать продукт для определённой цели, он должен быть оценён с использованием дополнительных стандартных испытаний, которые соответствуют его предполагаемому использованию.</w:t>
      </w:r>
    </w:p>
    <w:p w14:paraId="28CFE22D" w14:textId="77777777" w:rsidR="00AA5385" w:rsidRPr="00EA7C35" w:rsidRDefault="00AA5385" w:rsidP="00AA5385">
      <w:pPr>
        <w:ind w:firstLine="567"/>
        <w:rPr>
          <w:sz w:val="24"/>
        </w:rPr>
      </w:pPr>
    </w:p>
    <w:p w14:paraId="6B6AE6FE" w14:textId="31B2861D" w:rsidR="00AA5385" w:rsidRPr="00EA7C35" w:rsidRDefault="00AA5385" w:rsidP="00AA5385">
      <w:pPr>
        <w:ind w:firstLine="567"/>
        <w:rPr>
          <w:sz w:val="24"/>
        </w:rPr>
      </w:pPr>
      <w:proofErr w:type="spellStart"/>
      <w:r w:rsidRPr="00EA7C35">
        <w:rPr>
          <w:sz w:val="24"/>
        </w:rPr>
        <w:t>Антисептвиль</w:t>
      </w:r>
      <w:proofErr w:type="spellEnd"/>
      <w:r w:rsidRPr="00EA7C35">
        <w:rPr>
          <w:sz w:val="24"/>
        </w:rPr>
        <w:t>, 10.10.2005</w:t>
      </w:r>
    </w:p>
    <w:p w14:paraId="6EB0DA8A" w14:textId="7F2C9AF3" w:rsidR="00C97A4B" w:rsidRPr="00EA7C3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 xml:space="preserve">Александра </w:t>
      </w:r>
      <w:proofErr w:type="spellStart"/>
      <w:r w:rsidRPr="00EA7C35">
        <w:rPr>
          <w:sz w:val="24"/>
        </w:rPr>
        <w:t>Мэй</w:t>
      </w:r>
      <w:proofErr w:type="spellEnd"/>
      <w:r w:rsidRPr="00EA7C35">
        <w:rPr>
          <w:sz w:val="24"/>
        </w:rPr>
        <w:t>, доктор медицинских наук, научный руководитель</w:t>
      </w:r>
    </w:p>
    <w:p w14:paraId="11BCD3FA" w14:textId="77777777" w:rsidR="00C97A4B" w:rsidRPr="007607C7" w:rsidRDefault="00C97A4B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41CCA68" w14:textId="2F3AB302" w:rsidR="00C97A4B" w:rsidRDefault="00C97A4B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79F21A3B" w14:textId="57E546B6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1D6A8EF" w14:textId="731B931E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3E7CBE1" w14:textId="6E853274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6ED836E" w14:textId="60D7CD07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51E17CFA" w14:textId="52847130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DF72DA2" w14:textId="4E9E689B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2E1FEA76" w14:textId="197276C7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574375D3" w14:textId="520C0F12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3AB0333" w14:textId="42A69751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C07C576" w14:textId="212EFAD7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2259BBB6" w14:textId="6782F208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258C1099" w14:textId="09658272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64A001F" w14:textId="2FF35B49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2601D7F0" w14:textId="2FC5D28D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532B462F" w14:textId="3E30668B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61DACACB" w14:textId="21A2C7F5"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7CDDBF4B" w14:textId="77777777" w:rsidR="00AA5385" w:rsidRPr="007607C7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450269EB" w14:textId="77777777" w:rsidR="00AA5385" w:rsidRPr="00EA7C35" w:rsidRDefault="00AA5385" w:rsidP="00AA5385">
      <w:pPr>
        <w:ind w:firstLine="567"/>
        <w:jc w:val="center"/>
        <w:rPr>
          <w:b/>
          <w:sz w:val="24"/>
        </w:rPr>
      </w:pPr>
      <w:r w:rsidRPr="00EA7C35">
        <w:rPr>
          <w:b/>
          <w:sz w:val="24"/>
        </w:rPr>
        <w:lastRenderedPageBreak/>
        <w:t>Результаты испытаний (испытание бактерицидной суспензии)</w:t>
      </w:r>
    </w:p>
    <w:p w14:paraId="08A63431" w14:textId="77777777" w:rsidR="00AA5385" w:rsidRPr="00EA7C35" w:rsidRDefault="00AA5385" w:rsidP="00AA5385">
      <w:pPr>
        <w:ind w:firstLine="567"/>
        <w:rPr>
          <w:sz w:val="24"/>
        </w:rPr>
      </w:pPr>
    </w:p>
    <w:p w14:paraId="6B2CEAC7" w14:textId="347251E8" w:rsidR="00AA5385" w:rsidRPr="00EA7C35" w:rsidRDefault="00AA5385" w:rsidP="00AA5385">
      <w:pPr>
        <w:ind w:firstLine="567"/>
        <w:rPr>
          <w:sz w:val="24"/>
        </w:rPr>
      </w:pPr>
      <w:r w:rsidRPr="00AA5385">
        <w:rPr>
          <w:bCs/>
          <w:sz w:val="24"/>
        </w:rPr>
        <w:t xml:space="preserve">EN.... </w:t>
      </w:r>
      <w:r w:rsidRPr="00AA5385">
        <w:rPr>
          <w:sz w:val="24"/>
        </w:rPr>
        <w:t>1040</w:t>
      </w:r>
      <w:r w:rsidRPr="00AA5385">
        <w:rPr>
          <w:bCs/>
          <w:sz w:val="24"/>
        </w:rPr>
        <w:t>............</w:t>
      </w:r>
      <w:r w:rsidR="0041617A">
        <w:rPr>
          <w:bCs/>
          <w:sz w:val="24"/>
        </w:rPr>
        <w:t xml:space="preserve"> </w:t>
      </w:r>
      <w:r w:rsidRPr="00AA5385">
        <w:rPr>
          <w:bCs/>
          <w:sz w:val="24"/>
        </w:rPr>
        <w:t>(</w:t>
      </w:r>
      <w:proofErr w:type="spellStart"/>
      <w:r w:rsidRPr="00AA5385">
        <w:rPr>
          <w:bCs/>
          <w:sz w:val="24"/>
        </w:rPr>
        <w:t>Phase</w:t>
      </w:r>
      <w:proofErr w:type="spellEnd"/>
      <w:r w:rsidRPr="00AA5385">
        <w:rPr>
          <w:bCs/>
          <w:sz w:val="24"/>
        </w:rPr>
        <w:t xml:space="preserve"> 1) Наименование продукта:</w:t>
      </w:r>
      <w:r w:rsidR="0041617A">
        <w:rPr>
          <w:bCs/>
          <w:sz w:val="24"/>
        </w:rPr>
        <w:t xml:space="preserve"> </w:t>
      </w:r>
      <w:r w:rsidRPr="00AA5385">
        <w:rPr>
          <w:bCs/>
          <w:sz w:val="24"/>
        </w:rPr>
        <w:t>.........</w:t>
      </w:r>
      <w:r>
        <w:rPr>
          <w:bCs/>
          <w:sz w:val="24"/>
        </w:rPr>
        <w:t>.......</w:t>
      </w:r>
      <w:r w:rsidR="0041617A">
        <w:rPr>
          <w:bCs/>
          <w:sz w:val="24"/>
        </w:rPr>
        <w:t xml:space="preserve"> </w:t>
      </w:r>
      <w:r w:rsidRPr="00AA5385">
        <w:rPr>
          <w:sz w:val="24"/>
        </w:rPr>
        <w:t>W.</w:t>
      </w:r>
      <w:r w:rsidRPr="00AA5385">
        <w:rPr>
          <w:bCs/>
          <w:sz w:val="24"/>
        </w:rPr>
        <w:t xml:space="preserve">...................... </w:t>
      </w:r>
      <w:r w:rsidRPr="00EA7C35">
        <w:rPr>
          <w:bCs/>
          <w:sz w:val="24"/>
        </w:rPr>
        <w:t xml:space="preserve">Серийный </w:t>
      </w:r>
      <w:proofErr w:type="gramStart"/>
      <w:r w:rsidRPr="00EA7C35">
        <w:rPr>
          <w:bCs/>
          <w:sz w:val="24"/>
        </w:rPr>
        <w:t xml:space="preserve">номер: </w:t>
      </w:r>
      <w:r w:rsidRPr="00EA7C35">
        <w:rPr>
          <w:sz w:val="24"/>
        </w:rPr>
        <w:t>..</w:t>
      </w:r>
      <w:proofErr w:type="gramEnd"/>
      <w:r w:rsidRPr="00EA7C35">
        <w:rPr>
          <w:sz w:val="24"/>
        </w:rPr>
        <w:t>01-05-48............</w:t>
      </w:r>
    </w:p>
    <w:p w14:paraId="3537D03A" w14:textId="77777777" w:rsidR="00AA5385" w:rsidRPr="00340829" w:rsidRDefault="00AA5385" w:rsidP="00AA5385">
      <w:pPr>
        <w:ind w:firstLine="567"/>
        <w:rPr>
          <w:bCs/>
          <w:sz w:val="24"/>
        </w:rPr>
      </w:pPr>
      <w:r w:rsidRPr="00340829">
        <w:rPr>
          <w:bCs/>
          <w:sz w:val="24"/>
        </w:rPr>
        <w:t>Замечания:</w:t>
      </w:r>
    </w:p>
    <w:p w14:paraId="393C0555" w14:textId="1E3D8584" w:rsidR="00AA5385" w:rsidRPr="0041617A" w:rsidRDefault="00AA5385" w:rsidP="00AA5385">
      <w:pPr>
        <w:ind w:firstLine="567"/>
        <w:rPr>
          <w:bCs/>
          <w:sz w:val="24"/>
          <w:vertAlign w:val="superscript"/>
        </w:rPr>
      </w:pPr>
      <w:r w:rsidRPr="00AA5385">
        <w:rPr>
          <w:iCs/>
          <w:sz w:val="24"/>
        </w:rPr>
        <w:t>Метод разбавление-нейтрализация</w:t>
      </w:r>
      <w:r w:rsidRPr="00AA5385">
        <w:rPr>
          <w:bCs/>
          <w:sz w:val="24"/>
        </w:rPr>
        <w:t xml:space="preserve">       | </w:t>
      </w:r>
      <w:r>
        <w:rPr>
          <w:bCs/>
          <w:sz w:val="24"/>
        </w:rPr>
        <w:t>×</w:t>
      </w:r>
      <w:r w:rsidRPr="00AA5385">
        <w:rPr>
          <w:bCs/>
          <w:sz w:val="24"/>
        </w:rPr>
        <w:t xml:space="preserve"> |       Глубинный метод </w:t>
      </w:r>
      <w:proofErr w:type="gramStart"/>
      <w:r w:rsidRPr="00AA5385">
        <w:rPr>
          <w:bCs/>
          <w:sz w:val="24"/>
        </w:rPr>
        <w:t xml:space="preserve">|  </w:t>
      </w:r>
      <w:r w:rsidR="0041617A" w:rsidRPr="00AA5385">
        <w:rPr>
          <w:bCs/>
          <w:sz w:val="24"/>
        </w:rPr>
        <w:t>|</w:t>
      </w:r>
      <w:proofErr w:type="gramEnd"/>
      <w:r w:rsidR="0041617A">
        <w:rPr>
          <w:bCs/>
          <w:sz w:val="24"/>
        </w:rPr>
        <w:t xml:space="preserve"> </w:t>
      </w:r>
      <w:r w:rsidRPr="00AA5385">
        <w:rPr>
          <w:bCs/>
          <w:sz w:val="24"/>
        </w:rPr>
        <w:t xml:space="preserve">Поверхностный метод | </w:t>
      </w:r>
      <w:r w:rsidR="0041617A">
        <w:rPr>
          <w:bCs/>
          <w:sz w:val="24"/>
        </w:rPr>
        <w:t>×</w:t>
      </w:r>
      <w:r w:rsidRPr="00AA5385">
        <w:rPr>
          <w:bCs/>
          <w:sz w:val="24"/>
        </w:rPr>
        <w:t xml:space="preserve"> |        Количество чашек.....2/</w:t>
      </w:r>
      <w:r w:rsidR="0041617A">
        <w:rPr>
          <w:bCs/>
          <w:sz w:val="24"/>
        </w:rPr>
        <w:t>см</w:t>
      </w:r>
      <w:r w:rsidR="0041617A">
        <w:rPr>
          <w:bCs/>
          <w:sz w:val="24"/>
          <w:vertAlign w:val="superscript"/>
        </w:rPr>
        <w:t>3</w:t>
      </w:r>
    </w:p>
    <w:p w14:paraId="4EA55390" w14:textId="2B9EE929" w:rsidR="00AA5385" w:rsidRPr="0041617A" w:rsidRDefault="00AA5385" w:rsidP="00AA5385">
      <w:pPr>
        <w:ind w:firstLine="567"/>
        <w:rPr>
          <w:bCs/>
          <w:sz w:val="24"/>
        </w:rPr>
      </w:pPr>
      <w:proofErr w:type="gramStart"/>
      <w:r w:rsidRPr="00EA7C35">
        <w:rPr>
          <w:bCs/>
          <w:sz w:val="24"/>
        </w:rPr>
        <w:t>Нейтрализатор:..</w:t>
      </w:r>
      <w:proofErr w:type="gramEnd"/>
      <w:r w:rsidRPr="00EA7C35">
        <w:rPr>
          <w:sz w:val="24"/>
        </w:rPr>
        <w:t xml:space="preserve"> </w:t>
      </w:r>
      <w:r w:rsidRPr="0041617A">
        <w:rPr>
          <w:sz w:val="24"/>
        </w:rPr>
        <w:t>Лецитин 3,0 г/</w:t>
      </w:r>
      <w:r w:rsidR="0041617A">
        <w:rPr>
          <w:sz w:val="24"/>
        </w:rPr>
        <w:t>дм</w:t>
      </w:r>
      <w:r w:rsidR="0041617A">
        <w:rPr>
          <w:sz w:val="24"/>
          <w:vertAlign w:val="superscript"/>
        </w:rPr>
        <w:t>3</w:t>
      </w:r>
      <w:r w:rsidRPr="0041617A">
        <w:rPr>
          <w:sz w:val="24"/>
        </w:rPr>
        <w:t xml:space="preserve"> </w:t>
      </w:r>
      <w:r w:rsidRPr="0041617A">
        <w:rPr>
          <w:bCs/>
          <w:sz w:val="24"/>
        </w:rPr>
        <w:t>в разбавителе...............................</w:t>
      </w:r>
    </w:p>
    <w:p w14:paraId="3783924E" w14:textId="77777777" w:rsidR="00AA5385" w:rsidRPr="00EA7C35" w:rsidRDefault="00AA5385" w:rsidP="00AA5385">
      <w:pPr>
        <w:ind w:firstLine="567"/>
        <w:rPr>
          <w:bCs/>
          <w:sz w:val="24"/>
        </w:rPr>
      </w:pPr>
      <w:r w:rsidRPr="00EA7C35">
        <w:rPr>
          <w:bCs/>
          <w:sz w:val="24"/>
        </w:rPr>
        <w:t xml:space="preserve">Метод мембранной фильтрации    Промывочная </w:t>
      </w:r>
      <w:proofErr w:type="gramStart"/>
      <w:r w:rsidRPr="00EA7C35">
        <w:rPr>
          <w:bCs/>
          <w:sz w:val="24"/>
        </w:rPr>
        <w:t>жидкость:........................................</w:t>
      </w:r>
      <w:proofErr w:type="gramEnd"/>
    </w:p>
    <w:p w14:paraId="4D908FC1" w14:textId="77777777" w:rsidR="00AA5385" w:rsidRPr="00EA7C35" w:rsidRDefault="00AA5385" w:rsidP="00AA5385">
      <w:pPr>
        <w:ind w:firstLine="567"/>
        <w:rPr>
          <w:bCs/>
          <w:sz w:val="24"/>
        </w:rPr>
      </w:pPr>
      <w:r w:rsidRPr="00EA7C35">
        <w:rPr>
          <w:bCs/>
          <w:sz w:val="24"/>
        </w:rPr>
        <w:t xml:space="preserve">Температура испытания: </w:t>
      </w:r>
      <w:r w:rsidRPr="00EA7C35">
        <w:rPr>
          <w:sz w:val="24"/>
        </w:rPr>
        <w:t xml:space="preserve">20 </w:t>
      </w:r>
      <w:r w:rsidRPr="00EA7C35">
        <w:rPr>
          <w:bCs/>
          <w:sz w:val="24"/>
        </w:rPr>
        <w:t>°</w:t>
      </w:r>
      <w:r w:rsidRPr="00AA5385">
        <w:rPr>
          <w:bCs/>
          <w:sz w:val="24"/>
        </w:rPr>
        <w:t>C</w:t>
      </w:r>
    </w:p>
    <w:p w14:paraId="3DE7BBA6" w14:textId="77777777" w:rsidR="00AA5385" w:rsidRPr="00EA7C35" w:rsidRDefault="00AA5385" w:rsidP="00AA5385">
      <w:pPr>
        <w:ind w:firstLine="567"/>
        <w:rPr>
          <w:bCs/>
          <w:sz w:val="24"/>
        </w:rPr>
      </w:pPr>
      <w:r w:rsidRPr="00EA7C35">
        <w:rPr>
          <w:bCs/>
          <w:sz w:val="24"/>
        </w:rPr>
        <w:t>Тест-</w:t>
      </w:r>
      <w:proofErr w:type="gramStart"/>
      <w:r w:rsidRPr="00EA7C35">
        <w:rPr>
          <w:bCs/>
          <w:sz w:val="24"/>
        </w:rPr>
        <w:t xml:space="preserve">организм:   </w:t>
      </w:r>
      <w:proofErr w:type="gramEnd"/>
      <w:r w:rsidRPr="00EA7C35">
        <w:rPr>
          <w:bCs/>
          <w:sz w:val="24"/>
        </w:rPr>
        <w:t xml:space="preserve"> </w:t>
      </w:r>
      <w:r w:rsidRPr="00EA7C35">
        <w:rPr>
          <w:sz w:val="24"/>
        </w:rPr>
        <w:t xml:space="preserve"> Синегнойная палочка </w:t>
      </w:r>
      <w:r w:rsidRPr="00AA5385">
        <w:rPr>
          <w:sz w:val="24"/>
        </w:rPr>
        <w:t>ATCC</w:t>
      </w:r>
      <w:r w:rsidRPr="00EA7C35">
        <w:rPr>
          <w:sz w:val="24"/>
        </w:rPr>
        <w:t xml:space="preserve"> 15442</w:t>
      </w:r>
      <w:r w:rsidRPr="00EA7C35">
        <w:rPr>
          <w:bCs/>
          <w:sz w:val="24"/>
        </w:rPr>
        <w:t>......</w:t>
      </w:r>
    </w:p>
    <w:p w14:paraId="7E16B5A7" w14:textId="3937DD37" w:rsidR="00AA5385" w:rsidRPr="00340829" w:rsidRDefault="00AA5385" w:rsidP="00AA5385">
      <w:pPr>
        <w:ind w:firstLine="567"/>
        <w:rPr>
          <w:bCs/>
          <w:sz w:val="24"/>
        </w:rPr>
      </w:pPr>
      <w:r w:rsidRPr="00340829">
        <w:rPr>
          <w:bCs/>
          <w:sz w:val="24"/>
        </w:rPr>
        <w:t>Температура инкубации: 36</w:t>
      </w:r>
      <w:r w:rsidR="0041617A">
        <w:rPr>
          <w:bCs/>
          <w:sz w:val="24"/>
        </w:rPr>
        <w:t xml:space="preserve"> </w:t>
      </w:r>
      <w:r w:rsidRPr="00340829">
        <w:rPr>
          <w:bCs/>
          <w:sz w:val="24"/>
        </w:rPr>
        <w:t>°</w:t>
      </w:r>
      <w:r w:rsidRPr="00AA5385">
        <w:rPr>
          <w:bCs/>
          <w:sz w:val="24"/>
        </w:rPr>
        <w:t>C</w:t>
      </w:r>
    </w:p>
    <w:p w14:paraId="4843CC84" w14:textId="77777777" w:rsidR="00AA5385" w:rsidRPr="00340829" w:rsidRDefault="00AA5385" w:rsidP="00AA5385">
      <w:pPr>
        <w:ind w:firstLine="567"/>
        <w:rPr>
          <w:bCs/>
          <w:sz w:val="24"/>
        </w:rPr>
      </w:pPr>
      <w:r w:rsidRPr="00EA7C35">
        <w:rPr>
          <w:sz w:val="24"/>
        </w:rPr>
        <w:t>Номер внутренней лаборатории</w:t>
      </w:r>
      <w:r w:rsidRPr="00EA7C35">
        <w:rPr>
          <w:bCs/>
          <w:sz w:val="24"/>
        </w:rPr>
        <w:t xml:space="preserve">    </w:t>
      </w:r>
      <w:r w:rsidRPr="00AA5385">
        <w:rPr>
          <w:bCs/>
          <w:sz w:val="24"/>
        </w:rPr>
        <w:t>QS</w:t>
      </w:r>
      <w:r w:rsidRPr="00EA7C35">
        <w:rPr>
          <w:bCs/>
          <w:sz w:val="24"/>
        </w:rPr>
        <w:t xml:space="preserve"> </w:t>
      </w:r>
      <w:r w:rsidRPr="00EA7C35">
        <w:rPr>
          <w:sz w:val="24"/>
        </w:rPr>
        <w:t xml:space="preserve">68/00 </w:t>
      </w:r>
      <w:r w:rsidRPr="00EA7C35">
        <w:rPr>
          <w:bCs/>
          <w:sz w:val="24"/>
        </w:rPr>
        <w:t>....       Дата испытания:.</w:t>
      </w:r>
      <w:r w:rsidRPr="00EA7C35">
        <w:rPr>
          <w:sz w:val="24"/>
        </w:rPr>
        <w:t xml:space="preserve">2005-05-05       </w:t>
      </w:r>
      <w:r w:rsidRPr="00EA7C35">
        <w:rPr>
          <w:bCs/>
          <w:sz w:val="24"/>
        </w:rPr>
        <w:t xml:space="preserve">Ответственное </w:t>
      </w:r>
      <w:proofErr w:type="gramStart"/>
      <w:r w:rsidRPr="00EA7C35">
        <w:rPr>
          <w:bCs/>
          <w:sz w:val="24"/>
        </w:rPr>
        <w:t>лицо:..</w:t>
      </w:r>
      <w:proofErr w:type="spellStart"/>
      <w:proofErr w:type="gramEnd"/>
      <w:r w:rsidRPr="00AA5385">
        <w:rPr>
          <w:sz w:val="24"/>
        </w:rPr>
        <w:t>Fang</w:t>
      </w:r>
      <w:proofErr w:type="spellEnd"/>
      <w:r w:rsidRPr="00EA7C35">
        <w:rPr>
          <w:bCs/>
          <w:sz w:val="24"/>
        </w:rPr>
        <w:t xml:space="preserve">..... </w:t>
      </w:r>
      <w:r w:rsidRPr="00340829">
        <w:rPr>
          <w:bCs/>
          <w:sz w:val="24"/>
        </w:rPr>
        <w:t xml:space="preserve">Подпись: </w:t>
      </w:r>
      <w:proofErr w:type="spellStart"/>
      <w:r w:rsidRPr="00AA5385">
        <w:rPr>
          <w:bCs/>
          <w:sz w:val="24"/>
        </w:rPr>
        <w:t>Fang</w:t>
      </w:r>
      <w:proofErr w:type="spellEnd"/>
      <w:r w:rsidRPr="00340829">
        <w:rPr>
          <w:bCs/>
          <w:sz w:val="24"/>
        </w:rPr>
        <w:t>.</w:t>
      </w:r>
    </w:p>
    <w:p w14:paraId="6C09BFBD" w14:textId="77777777" w:rsidR="00AA5385" w:rsidRPr="00AA5385" w:rsidRDefault="00AA5385" w:rsidP="00AA5385">
      <w:pPr>
        <w:ind w:firstLine="567"/>
        <w:rPr>
          <w:sz w:val="24"/>
        </w:rPr>
      </w:pPr>
      <w:r w:rsidRPr="00EA7C35">
        <w:rPr>
          <w:sz w:val="24"/>
        </w:rPr>
        <w:t xml:space="preserve">Разбавитель, используемый для растворов для испытания </w:t>
      </w:r>
      <w:proofErr w:type="gramStart"/>
      <w:r w:rsidRPr="00EA7C35">
        <w:rPr>
          <w:sz w:val="24"/>
        </w:rPr>
        <w:t>продуктов</w:t>
      </w:r>
      <w:r w:rsidRPr="00EA7C35">
        <w:rPr>
          <w:bCs/>
          <w:sz w:val="24"/>
        </w:rPr>
        <w:t>:......</w:t>
      </w:r>
      <w:proofErr w:type="gramEnd"/>
      <w:r w:rsidRPr="00EA7C35">
        <w:rPr>
          <w:sz w:val="24"/>
        </w:rPr>
        <w:t xml:space="preserve"> </w:t>
      </w:r>
      <w:r w:rsidRPr="00EA7C35">
        <w:rPr>
          <w:bCs/>
          <w:sz w:val="24"/>
        </w:rPr>
        <w:t>дистиллированная вода</w:t>
      </w:r>
      <w:r w:rsidRPr="00EA7C35">
        <w:rPr>
          <w:sz w:val="24"/>
        </w:rPr>
        <w:t xml:space="preserve">.. </w:t>
      </w:r>
      <w:proofErr w:type="spellStart"/>
      <w:r w:rsidRPr="00AA5385">
        <w:rPr>
          <w:sz w:val="24"/>
          <w:lang w:val="en-US"/>
        </w:rPr>
        <w:t>Внешний</w:t>
      </w:r>
      <w:proofErr w:type="spellEnd"/>
      <w:r w:rsidRPr="00AA5385">
        <w:rPr>
          <w:sz w:val="24"/>
          <w:lang w:val="en-US"/>
        </w:rPr>
        <w:t xml:space="preserve"> </w:t>
      </w:r>
      <w:proofErr w:type="spellStart"/>
      <w:r w:rsidRPr="00AA5385">
        <w:rPr>
          <w:sz w:val="24"/>
          <w:lang w:val="en-US"/>
        </w:rPr>
        <w:t>вид</w:t>
      </w:r>
      <w:proofErr w:type="spellEnd"/>
      <w:r w:rsidRPr="00AA5385">
        <w:rPr>
          <w:sz w:val="24"/>
          <w:lang w:val="en-US"/>
        </w:rPr>
        <w:t xml:space="preserve"> </w:t>
      </w:r>
      <w:proofErr w:type="spellStart"/>
      <w:r w:rsidRPr="00AA5385">
        <w:rPr>
          <w:sz w:val="24"/>
          <w:lang w:val="en-US"/>
        </w:rPr>
        <w:t>раствора</w:t>
      </w:r>
      <w:proofErr w:type="spellEnd"/>
      <w:r w:rsidRPr="00AA5385">
        <w:rPr>
          <w:sz w:val="24"/>
          <w:lang w:val="en-US"/>
        </w:rPr>
        <w:t xml:space="preserve"> </w:t>
      </w:r>
      <w:proofErr w:type="spellStart"/>
      <w:r w:rsidRPr="00AA5385">
        <w:rPr>
          <w:sz w:val="24"/>
          <w:lang w:val="en-US"/>
        </w:rPr>
        <w:t>для</w:t>
      </w:r>
      <w:proofErr w:type="spellEnd"/>
      <w:r w:rsidRPr="00AA5385">
        <w:rPr>
          <w:sz w:val="24"/>
          <w:lang w:val="en-US"/>
        </w:rPr>
        <w:t xml:space="preserve"> испытания </w:t>
      </w:r>
      <w:proofErr w:type="gramStart"/>
      <w:r w:rsidRPr="00AA5385">
        <w:rPr>
          <w:sz w:val="24"/>
          <w:lang w:val="en-US"/>
        </w:rPr>
        <w:t>продукта</w:t>
      </w:r>
      <w:r w:rsidRPr="00AA5385">
        <w:rPr>
          <w:bCs/>
          <w:sz w:val="24"/>
        </w:rPr>
        <w:t>:...</w:t>
      </w:r>
      <w:proofErr w:type="gramEnd"/>
      <w:r w:rsidRPr="00AA5385">
        <w:rPr>
          <w:bCs/>
          <w:sz w:val="24"/>
        </w:rPr>
        <w:t>..</w:t>
      </w:r>
      <w:r w:rsidRPr="00AA5385">
        <w:rPr>
          <w:sz w:val="24"/>
          <w:lang w:val="en-US"/>
        </w:rPr>
        <w:t>чистый</w:t>
      </w:r>
      <w:r w:rsidRPr="00AA5385">
        <w:rPr>
          <w:sz w:val="24"/>
        </w:rPr>
        <w:t>...</w:t>
      </w:r>
    </w:p>
    <w:p w14:paraId="4D0DA30E" w14:textId="77777777" w:rsidR="00AA5385" w:rsidRPr="00AA5385" w:rsidRDefault="00AA5385" w:rsidP="00AA5385">
      <w:pPr>
        <w:ind w:firstLine="567"/>
        <w:rPr>
          <w:bCs/>
          <w:sz w:val="24"/>
          <w:lang w:val="en-US"/>
        </w:rPr>
      </w:pPr>
    </w:p>
    <w:p w14:paraId="1F35316C" w14:textId="0A6389E3" w:rsidR="00AA5385" w:rsidRDefault="00AA5385" w:rsidP="00AA5385">
      <w:pPr>
        <w:ind w:firstLine="567"/>
        <w:rPr>
          <w:b/>
          <w:bCs/>
          <w:sz w:val="24"/>
          <w:lang w:val="en-US"/>
        </w:rPr>
      </w:pPr>
      <w:proofErr w:type="spellStart"/>
      <w:r w:rsidRPr="00AA5385">
        <w:rPr>
          <w:b/>
          <w:bCs/>
          <w:sz w:val="24"/>
          <w:lang w:val="en-US"/>
        </w:rPr>
        <w:t>Валидация</w:t>
      </w:r>
      <w:proofErr w:type="spellEnd"/>
      <w:r w:rsidRPr="00AA5385">
        <w:rPr>
          <w:b/>
          <w:bCs/>
          <w:sz w:val="24"/>
          <w:lang w:val="en-US"/>
        </w:rPr>
        <w:t xml:space="preserve"> и </w:t>
      </w:r>
      <w:proofErr w:type="spellStart"/>
      <w:r w:rsidRPr="00AA5385">
        <w:rPr>
          <w:b/>
          <w:bCs/>
          <w:sz w:val="24"/>
          <w:lang w:val="en-US"/>
        </w:rPr>
        <w:t>контроль</w:t>
      </w:r>
      <w:proofErr w:type="spellEnd"/>
    </w:p>
    <w:p w14:paraId="27AD8197" w14:textId="77777777" w:rsidR="0041617A" w:rsidRPr="00057BE3" w:rsidRDefault="0041617A" w:rsidP="00AA5385">
      <w:pPr>
        <w:ind w:firstLine="567"/>
        <w:rPr>
          <w:b/>
          <w:bCs/>
          <w:sz w:val="24"/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567"/>
        <w:gridCol w:w="850"/>
        <w:gridCol w:w="945"/>
        <w:gridCol w:w="756"/>
        <w:gridCol w:w="709"/>
        <w:gridCol w:w="992"/>
        <w:gridCol w:w="709"/>
        <w:gridCol w:w="1134"/>
        <w:gridCol w:w="992"/>
        <w:gridCol w:w="567"/>
      </w:tblGrid>
      <w:tr w:rsidR="00AA5385" w:rsidRPr="00057BE3" w14:paraId="22539FB6" w14:textId="77777777" w:rsidTr="00AA5385"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5ADD6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proofErr w:type="spellStart"/>
            <w:r w:rsidRPr="00057BE3">
              <w:rPr>
                <w:sz w:val="24"/>
              </w:rPr>
              <w:t>Валидационная</w:t>
            </w:r>
            <w:proofErr w:type="spellEnd"/>
            <w:r w:rsidRPr="00057BE3">
              <w:rPr>
                <w:sz w:val="24"/>
              </w:rPr>
              <w:t xml:space="preserve"> суспензия</w:t>
            </w:r>
            <w:r w:rsidRPr="00057BE3">
              <w:rPr>
                <w:b/>
                <w:bCs/>
                <w:sz w:val="24"/>
              </w:rPr>
              <w:t xml:space="preserve"> (</w:t>
            </w:r>
            <w:proofErr w:type="spellStart"/>
            <w:r w:rsidRPr="00057BE3">
              <w:rPr>
                <w:b/>
                <w:bCs/>
                <w:sz w:val="24"/>
              </w:rPr>
              <w:t>Nvo</w:t>
            </w:r>
            <w:proofErr w:type="spellEnd"/>
            <w:r w:rsidRPr="00057BE3">
              <w:rPr>
                <w:b/>
                <w:bCs/>
                <w:sz w:val="24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ACE06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Контроль экспериментальных условий </w:t>
            </w:r>
            <w:r w:rsidRPr="00057BE3">
              <w:rPr>
                <w:b/>
                <w:bCs/>
                <w:sz w:val="24"/>
              </w:rPr>
              <w:t>(A)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E8981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Нейтрализатор или контроль фильтрации </w:t>
            </w:r>
            <w:r w:rsidRPr="00057BE3">
              <w:rPr>
                <w:b/>
                <w:bCs/>
                <w:sz w:val="24"/>
              </w:rPr>
              <w:t>(</w:t>
            </w:r>
            <w:r w:rsidRPr="00057BE3">
              <w:rPr>
                <w:b/>
                <w:bCs/>
                <w:sz w:val="24"/>
                <w:lang w:val="en-US"/>
              </w:rPr>
              <w:t>B</w:t>
            </w:r>
            <w:r w:rsidRPr="00057BE3">
              <w:rPr>
                <w:b/>
                <w:bCs/>
                <w:sz w:val="24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E0517" w14:textId="77777777" w:rsidR="00AA5385" w:rsidRPr="00057BE3" w:rsidRDefault="00AA5385" w:rsidP="00AA5385">
            <w:pPr>
              <w:pStyle w:val="a5"/>
              <w:tabs>
                <w:tab w:val="left" w:pos="708"/>
              </w:tabs>
              <w:spacing w:before="40" w:after="40"/>
              <w:rPr>
                <w:b/>
                <w:sz w:val="24"/>
              </w:rPr>
            </w:pPr>
            <w:r w:rsidRPr="00057BE3">
              <w:rPr>
                <w:b/>
                <w:sz w:val="24"/>
              </w:rPr>
              <w:t xml:space="preserve">Метод валидации </w:t>
            </w:r>
            <w:r w:rsidRPr="00057BE3">
              <w:rPr>
                <w:bCs/>
                <w:sz w:val="24"/>
              </w:rPr>
              <w:t>(</w:t>
            </w:r>
            <w:r w:rsidRPr="00057BE3">
              <w:rPr>
                <w:bCs/>
                <w:sz w:val="24"/>
                <w:lang w:val="en-US"/>
              </w:rPr>
              <w:t>C</w:t>
            </w:r>
            <w:r w:rsidRPr="00057BE3">
              <w:rPr>
                <w:bCs/>
                <w:sz w:val="24"/>
              </w:rPr>
              <w:t>)</w:t>
            </w:r>
          </w:p>
          <w:p w14:paraId="4065F422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Концентрация продукта.: </w:t>
            </w:r>
            <w:r w:rsidRPr="00057BE3">
              <w:rPr>
                <w:i/>
                <w:sz w:val="24"/>
              </w:rPr>
              <w:t>10 мл/л</w:t>
            </w:r>
          </w:p>
        </w:tc>
      </w:tr>
      <w:tr w:rsidR="00AA5385" w:rsidRPr="00057BE3" w14:paraId="2FEE75F9" w14:textId="77777777" w:rsidTr="00AA5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C282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proofErr w:type="spellStart"/>
            <w:r w:rsidRPr="00057BE3">
              <w:rPr>
                <w:sz w:val="24"/>
                <w:lang w:val="en-US"/>
              </w:rPr>
              <w:t>Vc</w:t>
            </w:r>
            <w:proofErr w:type="spellEnd"/>
            <w:r w:rsidRPr="00057BE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AAD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86</w:t>
            </w:r>
          </w:p>
          <w:p w14:paraId="707985A7" w14:textId="77777777" w:rsidR="00AA5385" w:rsidRPr="00057BE3" w:rsidRDefault="00AA5385" w:rsidP="00AA5385">
            <w:pPr>
              <w:spacing w:before="20" w:after="20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(40 + 46)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94A76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3F0E0AB2">
                <v:shape id="_x0000_i1030" type="#_x0000_t75" style="width:14.25pt;height:14.25pt" o:ole="" fillcolor="window">
                  <v:imagedata r:id="rId26" o:title=""/>
                </v:shape>
                <o:OLEObject Type="Embed" ProgID="Equation.3" ShapeID="_x0000_i1030" DrawAspect="Content" ObjectID="_1683726787" r:id="rId27"/>
              </w:object>
            </w:r>
            <w:r w:rsidRPr="00057BE3">
              <w:rPr>
                <w:sz w:val="24"/>
              </w:rPr>
              <w:t>=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ED5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proofErr w:type="spellStart"/>
            <w:r w:rsidRPr="00057BE3">
              <w:rPr>
                <w:sz w:val="24"/>
                <w:lang w:val="en-US"/>
              </w:rPr>
              <w:t>Vc</w:t>
            </w:r>
            <w:proofErr w:type="spellEnd"/>
            <w:r w:rsidRPr="00057BE3">
              <w:rPr>
                <w:sz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389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79</w:t>
            </w:r>
          </w:p>
          <w:p w14:paraId="3A732220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(43 + 36)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0F9EB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18BD17B9">
                <v:shape id="_x0000_i1031" type="#_x0000_t75" style="width:14.25pt;height:14.25pt" o:ole="" fillcolor="window">
                  <v:imagedata r:id="rId26" o:title=""/>
                </v:shape>
                <o:OLEObject Type="Embed" ProgID="Equation.3" ShapeID="_x0000_i1031" DrawAspect="Content" ObjectID="_1683726788" r:id="rId28"/>
              </w:object>
            </w:r>
            <w:r w:rsidRPr="00057BE3">
              <w:rPr>
                <w:sz w:val="24"/>
              </w:rPr>
              <w:t>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379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proofErr w:type="spellStart"/>
            <w:r w:rsidRPr="00057BE3">
              <w:rPr>
                <w:sz w:val="24"/>
                <w:lang w:val="en-US"/>
              </w:rPr>
              <w:t>Vc</w:t>
            </w:r>
            <w:proofErr w:type="spellEnd"/>
            <w:r w:rsidRPr="00057BE3"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067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86</w:t>
            </w:r>
          </w:p>
          <w:p w14:paraId="727D01EB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(42 + 44)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F7E8B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2943CB81">
                <v:shape id="_x0000_i1032" type="#_x0000_t75" style="width:14.25pt;height:14.25pt" o:ole="" fillcolor="window">
                  <v:imagedata r:id="rId26" o:title=""/>
                </v:shape>
                <o:OLEObject Type="Embed" ProgID="Equation.3" ShapeID="_x0000_i1032" DrawAspect="Content" ObjectID="_1683726789" r:id="rId29"/>
              </w:object>
            </w:r>
            <w:r w:rsidRPr="00057BE3">
              <w:rPr>
                <w:sz w:val="24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832D" w14:textId="77777777" w:rsidR="00AA5385" w:rsidRPr="00057BE3" w:rsidRDefault="00AA5385" w:rsidP="00AA5385">
            <w:pPr>
              <w:spacing w:before="20" w:after="20"/>
              <w:rPr>
                <w:sz w:val="24"/>
                <w:lang w:val="en-US"/>
              </w:rPr>
            </w:pPr>
            <w:r w:rsidRPr="00057BE3">
              <w:rPr>
                <w:sz w:val="24"/>
                <w:lang w:val="en-US"/>
              </w:rPr>
              <w:t>Vc1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FF4F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75</w:t>
            </w:r>
          </w:p>
          <w:p w14:paraId="43C948C0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(35 + 40)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8B96E" w14:textId="77777777" w:rsidR="00AA5385" w:rsidRPr="00057BE3" w:rsidRDefault="00AA5385" w:rsidP="00AA5385">
            <w:pPr>
              <w:spacing w:before="20" w:after="20"/>
              <w:jc w:val="center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28E2EFA7">
                <v:shape id="_x0000_i1033" type="#_x0000_t75" style="width:14.25pt;height:14.25pt" o:ole="" fillcolor="window">
                  <v:imagedata r:id="rId26" o:title=""/>
                </v:shape>
                <o:OLEObject Type="Embed" ProgID="Equation.3" ShapeID="_x0000_i1033" DrawAspect="Content" ObjectID="_1683726790" r:id="rId30"/>
              </w:object>
            </w:r>
            <w:r w:rsidRPr="00057BE3">
              <w:rPr>
                <w:sz w:val="24"/>
              </w:rPr>
              <w:t>=</w:t>
            </w:r>
          </w:p>
        </w:tc>
      </w:tr>
      <w:tr w:rsidR="00AA5385" w:rsidRPr="00057BE3" w14:paraId="2BDCFE24" w14:textId="77777777" w:rsidTr="00AA5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018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t>Vc2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33A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92</w:t>
            </w:r>
          </w:p>
          <w:p w14:paraId="105E013D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(47 + 45)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A7C" w14:textId="77777777" w:rsidR="00AA5385" w:rsidRPr="00057BE3" w:rsidRDefault="00AA5385" w:rsidP="00AA5385">
            <w:pPr>
              <w:spacing w:before="20" w:after="20"/>
              <w:jc w:val="center"/>
              <w:rPr>
                <w:sz w:val="24"/>
              </w:rPr>
            </w:pPr>
            <w:r w:rsidRPr="00057BE3">
              <w:rPr>
                <w:sz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58CD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t>Vc2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7B53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84</w:t>
            </w:r>
          </w:p>
          <w:p w14:paraId="1DD1161A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(39 + 45)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7BD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B4C4" w14:textId="77777777" w:rsidR="00AA5385" w:rsidRPr="00057BE3" w:rsidRDefault="00AA5385" w:rsidP="00AA5385">
            <w:pPr>
              <w:spacing w:before="20" w:after="20"/>
              <w:rPr>
                <w:sz w:val="24"/>
              </w:rPr>
            </w:pPr>
            <w:r w:rsidRPr="00057BE3">
              <w:rPr>
                <w:sz w:val="24"/>
              </w:rPr>
              <w:t>Vc2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448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91</w:t>
            </w:r>
          </w:p>
          <w:p w14:paraId="4B9AC705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(43 + 48)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4FE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683" w14:textId="77777777" w:rsidR="00AA5385" w:rsidRPr="00057BE3" w:rsidRDefault="00AA5385" w:rsidP="00AA5385">
            <w:pPr>
              <w:pStyle w:val="a5"/>
              <w:tabs>
                <w:tab w:val="left" w:pos="708"/>
              </w:tabs>
              <w:spacing w:before="20" w:after="20"/>
              <w:rPr>
                <w:b/>
                <w:bCs/>
                <w:sz w:val="24"/>
              </w:rPr>
            </w:pPr>
            <w:r w:rsidRPr="00057BE3">
              <w:rPr>
                <w:b/>
                <w:bCs/>
                <w:sz w:val="24"/>
              </w:rPr>
              <w:t>Vc2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8F1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87</w:t>
            </w:r>
          </w:p>
          <w:p w14:paraId="315E3F16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(41 + 46)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FA4D" w14:textId="77777777" w:rsidR="00AA5385" w:rsidRPr="00057BE3" w:rsidRDefault="00AA5385" w:rsidP="00AA5385">
            <w:pPr>
              <w:spacing w:before="20" w:after="2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81</w:t>
            </w:r>
          </w:p>
        </w:tc>
      </w:tr>
      <w:tr w:rsidR="00AA5385" w:rsidRPr="00057BE3" w14:paraId="1431E59B" w14:textId="77777777" w:rsidTr="00AA5385"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7E53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30 </w:t>
            </w:r>
            <w:r w:rsidRPr="00057BE3">
              <w:rPr>
                <w:sz w:val="24"/>
              </w:rPr>
              <w:sym w:font="Symbol" w:char="00A3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</w:rPr>
              <w:object w:dxaOrig="220" w:dyaOrig="260" w14:anchorId="2510A0B4">
                <v:shape id="_x0000_i1034" type="#_x0000_t75" style="width:14.25pt;height:14.25pt" o:ole="" fillcolor="window">
                  <v:imagedata r:id="rId31" o:title=""/>
                </v:shape>
                <o:OLEObject Type="Embed" ProgID="Equation.3" ShapeID="_x0000_i1034" DrawAspect="Content" ObjectID="_1683726791" r:id="rId32"/>
              </w:object>
            </w:r>
            <w:r w:rsidRPr="00057BE3">
              <w:rPr>
                <w:sz w:val="24"/>
              </w:rPr>
              <w:t xml:space="preserve"> </w:t>
            </w:r>
            <w:proofErr w:type="spellStart"/>
            <w:r w:rsidRPr="00057BE3">
              <w:rPr>
                <w:b/>
                <w:sz w:val="24"/>
              </w:rPr>
              <w:t>Nvo</w:t>
            </w:r>
            <w:proofErr w:type="spellEnd"/>
            <w:r w:rsidRPr="00057BE3">
              <w:rPr>
                <w:sz w:val="24"/>
                <w:vertAlign w:val="subscript"/>
              </w:rPr>
              <w:t xml:space="preserve"> </w:t>
            </w:r>
            <w:r w:rsidRPr="00057BE3">
              <w:rPr>
                <w:sz w:val="24"/>
              </w:rPr>
              <w:sym w:font="Symbol" w:char="00A3"/>
            </w:r>
            <w:r w:rsidRPr="00057BE3">
              <w:rPr>
                <w:sz w:val="24"/>
              </w:rPr>
              <w:t xml:space="preserve"> </w:t>
            </w:r>
            <w:proofErr w:type="gramStart"/>
            <w:r w:rsidRPr="00057BE3">
              <w:rPr>
                <w:sz w:val="24"/>
              </w:rPr>
              <w:t>160 ?</w:t>
            </w:r>
            <w:proofErr w:type="gramEnd"/>
          </w:p>
          <w:p w14:paraId="3F11086D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>да</w:t>
            </w:r>
            <w:r w:rsidRPr="00057BE3">
              <w:rPr>
                <w:sz w:val="24"/>
              </w:rPr>
              <w:t xml:space="preserve">        </w:t>
            </w:r>
            <w:r w:rsidRPr="00057BE3">
              <w:rPr>
                <w:sz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>нет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203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09F1D45D">
                <v:shape id="_x0000_i1035" type="#_x0000_t75" style="width:14.25pt;height:14.25pt" o:ole="" fillcolor="window">
                  <v:imagedata r:id="rId26" o:title=""/>
                </v:shape>
                <o:OLEObject Type="Embed" ProgID="Equation.3" ShapeID="_x0000_i1035" DrawAspect="Content" ObjectID="_1683726792" r:id="rId33"/>
              </w:object>
            </w:r>
            <w:r w:rsidRPr="00057BE3">
              <w:rPr>
                <w:sz w:val="24"/>
                <w:lang w:val="en-US"/>
              </w:rPr>
              <w:t xml:space="preserve"> A </w:t>
            </w:r>
            <w:r w:rsidRPr="00057BE3">
              <w:rPr>
                <w:sz w:val="24"/>
              </w:rPr>
              <w:sym w:font="Symbol" w:char="00B3"/>
            </w:r>
            <w:r w:rsidRPr="00057BE3">
              <w:rPr>
                <w:sz w:val="24"/>
                <w:lang w:val="en-US"/>
              </w:rPr>
              <w:t xml:space="preserve"> 0,5x</w:t>
            </w:r>
            <w:r w:rsidRPr="00057BE3">
              <w:rPr>
                <w:sz w:val="24"/>
              </w:rPr>
              <w:object w:dxaOrig="220" w:dyaOrig="260" w14:anchorId="1D6CA564">
                <v:shape id="_x0000_i1036" type="#_x0000_t75" style="width:14.25pt;height:14.25pt" o:ole="" fillcolor="window">
                  <v:imagedata r:id="rId31" o:title=""/>
                </v:shape>
                <o:OLEObject Type="Embed" ProgID="Equation.3" ShapeID="_x0000_i1036" DrawAspect="Content" ObjectID="_1683726793" r:id="rId34"/>
              </w:object>
            </w:r>
            <w:r w:rsidRPr="00057BE3">
              <w:rPr>
                <w:sz w:val="24"/>
                <w:lang w:val="en-US"/>
              </w:rPr>
              <w:t xml:space="preserve">of </w:t>
            </w:r>
            <w:proofErr w:type="spellStart"/>
            <w:proofErr w:type="gramStart"/>
            <w:r w:rsidRPr="00057BE3">
              <w:rPr>
                <w:b/>
                <w:sz w:val="24"/>
                <w:lang w:val="en-US"/>
              </w:rPr>
              <w:t>Nvo</w:t>
            </w:r>
            <w:proofErr w:type="spellEnd"/>
            <w:r w:rsidRPr="00057BE3">
              <w:rPr>
                <w:b/>
                <w:sz w:val="24"/>
                <w:vertAlign w:val="subscript"/>
                <w:lang w:val="en-US"/>
              </w:rPr>
              <w:t xml:space="preserve"> </w:t>
            </w:r>
            <w:r w:rsidRPr="00057BE3">
              <w:rPr>
                <w:sz w:val="24"/>
                <w:lang w:val="en-US"/>
              </w:rPr>
              <w:t>?</w:t>
            </w:r>
            <w:proofErr w:type="gramEnd"/>
            <w:r w:rsidRPr="00057BE3">
              <w:rPr>
                <w:sz w:val="24"/>
                <w:lang w:val="en-US"/>
              </w:rPr>
              <w:t xml:space="preserve"> </w:t>
            </w:r>
            <w:r w:rsidRPr="00057BE3">
              <w:rPr>
                <w:sz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7BE3">
              <w:rPr>
                <w:sz w:val="24"/>
                <w:lang w:val="en-US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  <w:lang w:val="en-US"/>
              </w:rPr>
              <w:t xml:space="preserve"> </w:t>
            </w:r>
            <w:r w:rsidRPr="00057BE3">
              <w:rPr>
                <w:i/>
                <w:sz w:val="24"/>
              </w:rPr>
              <w:t>да</w:t>
            </w:r>
            <w:r w:rsidRPr="00057BE3">
              <w:rPr>
                <w:sz w:val="24"/>
              </w:rPr>
              <w:t xml:space="preserve">        </w:t>
            </w:r>
            <w:r w:rsidRPr="00057BE3">
              <w:rPr>
                <w:sz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>нет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A58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6C11AA3E">
                <v:shape id="_x0000_i1037" type="#_x0000_t75" style="width:14.25pt;height:14.25pt" o:ole="" fillcolor="window">
                  <v:imagedata r:id="rId26" o:title=""/>
                </v:shape>
                <o:OLEObject Type="Embed" ProgID="Equation.3" ShapeID="_x0000_i1037" DrawAspect="Content" ObjectID="_1683726794" r:id="rId35"/>
              </w:object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  <w:lang w:val="en-US"/>
              </w:rPr>
              <w:t>B</w:t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</w:rPr>
              <w:sym w:font="Symbol" w:char="00B3"/>
            </w:r>
            <w:r w:rsidRPr="00057BE3">
              <w:rPr>
                <w:sz w:val="24"/>
              </w:rPr>
              <w:t xml:space="preserve"> 0,5</w:t>
            </w:r>
            <w:r w:rsidRPr="00057BE3">
              <w:rPr>
                <w:sz w:val="24"/>
                <w:lang w:val="en-US"/>
              </w:rPr>
              <w:t>x</w:t>
            </w:r>
            <w:r w:rsidRPr="00057BE3">
              <w:rPr>
                <w:sz w:val="24"/>
              </w:rPr>
              <w:object w:dxaOrig="220" w:dyaOrig="260" w14:anchorId="7CBD0036">
                <v:shape id="_x0000_i1038" type="#_x0000_t75" style="width:14.25pt;height:14.25pt" o:ole="" fillcolor="window">
                  <v:imagedata r:id="rId31" o:title=""/>
                </v:shape>
                <o:OLEObject Type="Embed" ProgID="Equation.3" ShapeID="_x0000_i1038" DrawAspect="Content" ObjectID="_1683726795" r:id="rId36"/>
              </w:object>
            </w:r>
            <w:r w:rsidRPr="00057BE3">
              <w:rPr>
                <w:sz w:val="24"/>
              </w:rPr>
              <w:t xml:space="preserve"> </w:t>
            </w:r>
            <w:proofErr w:type="spellStart"/>
            <w:proofErr w:type="gramStart"/>
            <w:r w:rsidRPr="00057BE3">
              <w:rPr>
                <w:b/>
                <w:sz w:val="24"/>
                <w:lang w:val="en-US"/>
              </w:rPr>
              <w:t>Nvo</w:t>
            </w:r>
            <w:proofErr w:type="spellEnd"/>
            <w:r w:rsidRPr="00057BE3">
              <w:rPr>
                <w:sz w:val="24"/>
                <w:vertAlign w:val="subscript"/>
              </w:rPr>
              <w:t xml:space="preserve"> </w:t>
            </w:r>
            <w:r w:rsidRPr="00057BE3">
              <w:rPr>
                <w:sz w:val="24"/>
              </w:rPr>
              <w:t>?</w:t>
            </w:r>
            <w:proofErr w:type="gramEnd"/>
            <w:r w:rsidRPr="00057BE3">
              <w:rPr>
                <w:sz w:val="24"/>
              </w:rPr>
              <w:t xml:space="preserve">    </w:t>
            </w:r>
            <w:r w:rsidRPr="00057BE3">
              <w:rPr>
                <w:sz w:val="2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7BE3">
              <w:rPr>
                <w:sz w:val="24"/>
              </w:rPr>
              <w:instrText xml:space="preserve"> </w:instrText>
            </w:r>
            <w:r w:rsidRPr="00057BE3">
              <w:rPr>
                <w:sz w:val="24"/>
                <w:lang w:val="en-US"/>
              </w:rPr>
              <w:instrText>FORMCHECKBOX</w:instrText>
            </w:r>
            <w:r w:rsidRPr="00057BE3">
              <w:rPr>
                <w:sz w:val="24"/>
              </w:rPr>
              <w:instrText xml:space="preserve">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>да</w:t>
            </w:r>
            <w:r w:rsidRPr="00057BE3">
              <w:rPr>
                <w:sz w:val="24"/>
              </w:rPr>
              <w:t xml:space="preserve">       </w:t>
            </w:r>
            <w:r w:rsidRPr="00057BE3">
              <w:rPr>
                <w:sz w:val="24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>нет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715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79BE02D6">
                <v:shape id="_x0000_i1039" type="#_x0000_t75" style="width:14.25pt;height:14.25pt" o:ole="" o:bullet="t" fillcolor="window">
                  <v:imagedata r:id="rId26" o:title=""/>
                </v:shape>
                <o:OLEObject Type="Embed" ProgID="Equation.3" ShapeID="_x0000_i1039" DrawAspect="Content" ObjectID="_1683726796" r:id="rId37"/>
              </w:object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  <w:lang w:val="en-US"/>
              </w:rPr>
              <w:t>C</w:t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</w:rPr>
              <w:sym w:font="Symbol" w:char="00B3"/>
            </w:r>
            <w:r w:rsidRPr="00057BE3">
              <w:rPr>
                <w:sz w:val="24"/>
              </w:rPr>
              <w:t xml:space="preserve"> 0,5</w:t>
            </w:r>
            <w:r w:rsidRPr="00057BE3">
              <w:rPr>
                <w:sz w:val="24"/>
                <w:lang w:val="en-US"/>
              </w:rPr>
              <w:t>x</w:t>
            </w:r>
            <w:r w:rsidRPr="00057BE3">
              <w:rPr>
                <w:sz w:val="24"/>
              </w:rPr>
              <w:object w:dxaOrig="220" w:dyaOrig="260" w14:anchorId="097FC940">
                <v:shape id="_x0000_i1040" type="#_x0000_t75" style="width:14.25pt;height:14.25pt" o:ole="" fillcolor="window">
                  <v:imagedata r:id="rId31" o:title=""/>
                </v:shape>
                <o:OLEObject Type="Embed" ProgID="Equation.3" ShapeID="_x0000_i1040" DrawAspect="Content" ObjectID="_1683726797" r:id="rId38"/>
              </w:object>
            </w:r>
            <w:r w:rsidRPr="00057BE3">
              <w:rPr>
                <w:sz w:val="24"/>
              </w:rPr>
              <w:t xml:space="preserve"> </w:t>
            </w:r>
            <w:proofErr w:type="spellStart"/>
            <w:proofErr w:type="gramStart"/>
            <w:r w:rsidRPr="00057BE3">
              <w:rPr>
                <w:b/>
                <w:sz w:val="24"/>
                <w:lang w:val="en-US"/>
              </w:rPr>
              <w:t>Nvo</w:t>
            </w:r>
            <w:proofErr w:type="spellEnd"/>
            <w:r w:rsidRPr="00057BE3">
              <w:rPr>
                <w:sz w:val="24"/>
                <w:vertAlign w:val="subscript"/>
              </w:rPr>
              <w:t xml:space="preserve"> </w:t>
            </w:r>
            <w:r w:rsidRPr="00057BE3">
              <w:rPr>
                <w:sz w:val="24"/>
              </w:rPr>
              <w:t>?</w:t>
            </w:r>
            <w:proofErr w:type="gramEnd"/>
            <w:r w:rsidRPr="00057BE3">
              <w:rPr>
                <w:sz w:val="24"/>
              </w:rPr>
              <w:t xml:space="preserve"> </w:t>
            </w:r>
          </w:p>
          <w:p w14:paraId="2BFC96CC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</w:t>
            </w:r>
            <w:r w:rsidRPr="00057BE3">
              <w:rPr>
                <w:i/>
                <w:sz w:val="24"/>
              </w:rPr>
              <w:t xml:space="preserve">да       </w:t>
            </w:r>
            <w:r w:rsidRPr="00057BE3">
              <w:rPr>
                <w:i/>
                <w:sz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7BE3">
              <w:rPr>
                <w:i/>
                <w:sz w:val="24"/>
              </w:rPr>
              <w:instrText xml:space="preserve"> FORMCHECKBOX </w:instrText>
            </w:r>
            <w:r w:rsidR="00F34681">
              <w:rPr>
                <w:i/>
                <w:sz w:val="24"/>
              </w:rPr>
            </w:r>
            <w:r w:rsidR="00F34681">
              <w:rPr>
                <w:i/>
                <w:sz w:val="24"/>
              </w:rPr>
              <w:fldChar w:fldCharType="separate"/>
            </w:r>
            <w:r w:rsidRPr="00057BE3">
              <w:rPr>
                <w:i/>
                <w:sz w:val="24"/>
              </w:rPr>
              <w:fldChar w:fldCharType="end"/>
            </w:r>
            <w:r w:rsidRPr="00057BE3">
              <w:rPr>
                <w:i/>
                <w:sz w:val="24"/>
              </w:rPr>
              <w:t xml:space="preserve"> нет  </w:t>
            </w:r>
          </w:p>
        </w:tc>
      </w:tr>
    </w:tbl>
    <w:p w14:paraId="59422873" w14:textId="77777777" w:rsidR="00AA5385" w:rsidRPr="00057BE3" w:rsidRDefault="00AA5385" w:rsidP="00AA5385">
      <w:pPr>
        <w:pStyle w:val="Style14"/>
        <w:widowControl/>
        <w:ind w:firstLine="720"/>
        <w:jc w:val="both"/>
        <w:rPr>
          <w:rStyle w:val="FontStyle74"/>
          <w:rFonts w:ascii="Times New Roman" w:hAnsi="Times New Roman" w:cs="Times New Roman"/>
          <w:color w:val="auto"/>
          <w:sz w:val="24"/>
          <w:szCs w:val="24"/>
          <w:u w:val="single"/>
          <w:lang w:eastAsia="en-US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0"/>
        <w:gridCol w:w="2200"/>
        <w:gridCol w:w="800"/>
        <w:gridCol w:w="600"/>
        <w:gridCol w:w="600"/>
        <w:gridCol w:w="3281"/>
      </w:tblGrid>
      <w:tr w:rsidR="00AA5385" w:rsidRPr="00057BE3" w14:paraId="7C42DE1F" w14:textId="77777777" w:rsidTr="00AA5385">
        <w:trPr>
          <w:cantSplit/>
        </w:trPr>
        <w:tc>
          <w:tcPr>
            <w:tcW w:w="23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A16A602" w14:textId="77777777" w:rsidR="00AA5385" w:rsidRPr="00057BE3" w:rsidRDefault="00AA5385" w:rsidP="00AA5385">
            <w:pPr>
              <w:rPr>
                <w:rFonts w:eastAsia="Arial Unicode MS"/>
                <w:b/>
                <w:bCs/>
                <w:sz w:val="24"/>
                <w:u w:val="single"/>
              </w:rPr>
            </w:pPr>
            <w:r w:rsidRPr="00057BE3">
              <w:rPr>
                <w:rStyle w:val="FontStyle74"/>
                <w:rFonts w:ascii="Times New Roman" w:hAnsi="Times New Roman" w:cs="Times New Roman"/>
                <w:color w:val="auto"/>
                <w:sz w:val="24"/>
                <w:szCs w:val="24"/>
                <w:u w:val="single"/>
                <w:lang w:eastAsia="en-US"/>
              </w:rPr>
              <w:t>Испытываемая суспензия и испытание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996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rStyle w:val="FontStyle74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Испытываемая суспензия</w:t>
            </w:r>
            <w:r w:rsidRPr="00057BE3">
              <w:rPr>
                <w:b/>
                <w:sz w:val="24"/>
              </w:rPr>
              <w:br/>
              <w:t>(</w:t>
            </w:r>
            <w:r w:rsidRPr="00057BE3">
              <w:rPr>
                <w:b/>
                <w:sz w:val="24"/>
                <w:lang w:val="en-US"/>
              </w:rPr>
              <w:t>N</w:t>
            </w:r>
            <w:r w:rsidRPr="00057BE3">
              <w:rPr>
                <w:b/>
                <w:sz w:val="24"/>
              </w:rPr>
              <w:t xml:space="preserve"> </w:t>
            </w:r>
            <w:r w:rsidRPr="00057BE3">
              <w:rPr>
                <w:b/>
                <w:sz w:val="24"/>
                <w:lang w:val="en-US"/>
              </w:rPr>
              <w:t>and</w:t>
            </w:r>
            <w:r w:rsidRPr="00057BE3">
              <w:rPr>
                <w:b/>
                <w:sz w:val="24"/>
              </w:rPr>
              <w:t xml:space="preserve"> </w:t>
            </w:r>
            <w:r w:rsidRPr="00057BE3">
              <w:rPr>
                <w:b/>
                <w:sz w:val="24"/>
                <w:lang w:val="en-US"/>
              </w:rPr>
              <w:t>No</w:t>
            </w:r>
            <w:r w:rsidRPr="00057BE3">
              <w:rPr>
                <w:b/>
                <w:sz w:val="24"/>
              </w:rPr>
              <w:t>):</w:t>
            </w:r>
            <w:r w:rsidRPr="00057BE3">
              <w:rPr>
                <w:sz w:val="24"/>
              </w:rPr>
              <w:t xml:space="preserve">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47AF" w14:textId="77777777" w:rsidR="00AA5385" w:rsidRPr="00057BE3" w:rsidRDefault="00AA5385" w:rsidP="00AA5385">
            <w:pPr>
              <w:pStyle w:val="40"/>
              <w:spacing w:before="40" w:after="40"/>
              <w:rPr>
                <w:rFonts w:ascii="Times New Roman" w:eastAsia="Arial Unicode MS" w:hAnsi="Times New Roman" w:cs="Times New Roman"/>
                <w:sz w:val="24"/>
              </w:rPr>
            </w:pPr>
            <w:r w:rsidRPr="00057BE3"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666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 Vc1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804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  Vc2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D2DCD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object w:dxaOrig="220" w:dyaOrig="260" w14:anchorId="06585952">
                <v:shape id="_x0000_i1041" type="#_x0000_t75" style="width:14.25pt;height:14.25pt" o:ole="" fillcolor="window">
                  <v:imagedata r:id="rId26" o:title=""/>
                </v:shape>
                <o:OLEObject Type="Embed" ProgID="Equation.3" ShapeID="_x0000_i1041" DrawAspect="Content" ObjectID="_1683726798" r:id="rId39"/>
              </w:object>
            </w:r>
            <w:proofErr w:type="spellStart"/>
            <w:r w:rsidRPr="00057BE3">
              <w:rPr>
                <w:sz w:val="24"/>
              </w:rPr>
              <w:t>wm</w:t>
            </w:r>
            <w:proofErr w:type="spellEnd"/>
            <w:r w:rsidRPr="00057BE3">
              <w:rPr>
                <w:sz w:val="24"/>
              </w:rPr>
              <w:t xml:space="preserve"> = </w:t>
            </w:r>
            <w:r w:rsidRPr="00057BE3">
              <w:rPr>
                <w:i/>
                <w:sz w:val="24"/>
              </w:rPr>
              <w:t>193,</w:t>
            </w:r>
            <w:proofErr w:type="gramStart"/>
            <w:r w:rsidRPr="00057BE3">
              <w:rPr>
                <w:i/>
                <w:sz w:val="24"/>
              </w:rPr>
              <w:t xml:space="preserve">64 </w:t>
            </w:r>
            <w:r w:rsidRPr="00057BE3">
              <w:rPr>
                <w:sz w:val="24"/>
              </w:rPr>
              <w:t xml:space="preserve"> x</w:t>
            </w:r>
            <w:proofErr w:type="gramEnd"/>
            <w:r w:rsidRPr="00057BE3">
              <w:rPr>
                <w:sz w:val="24"/>
              </w:rPr>
              <w:t xml:space="preserve"> 10</w:t>
            </w:r>
            <w:r w:rsidRPr="00057BE3">
              <w:rPr>
                <w:sz w:val="24"/>
                <w:vertAlign w:val="superscript"/>
              </w:rPr>
              <w:t>6</w:t>
            </w:r>
            <w:r w:rsidRPr="00057BE3">
              <w:rPr>
                <w:sz w:val="24"/>
              </w:rPr>
              <w:t xml:space="preserve">, </w:t>
            </w:r>
            <w:proofErr w:type="spellStart"/>
            <w:r w:rsidRPr="00057BE3">
              <w:rPr>
                <w:sz w:val="24"/>
              </w:rPr>
              <w:t>lg.N</w:t>
            </w:r>
            <w:proofErr w:type="spellEnd"/>
            <w:r w:rsidRPr="00057BE3">
              <w:rPr>
                <w:sz w:val="24"/>
              </w:rPr>
              <w:t xml:space="preserve"> = 8,29</w:t>
            </w:r>
          </w:p>
        </w:tc>
      </w:tr>
      <w:tr w:rsidR="00AA5385" w:rsidRPr="00057BE3" w14:paraId="0E573836" w14:textId="77777777" w:rsidTr="00AA5385">
        <w:trPr>
          <w:cantSplit/>
        </w:trPr>
        <w:tc>
          <w:tcPr>
            <w:tcW w:w="2300" w:type="dxa"/>
            <w:vMerge/>
            <w:tcBorders>
              <w:left w:val="nil"/>
              <w:right w:val="single" w:sz="4" w:space="0" w:color="auto"/>
            </w:tcBorders>
          </w:tcPr>
          <w:p w14:paraId="2C50447F" w14:textId="77777777" w:rsidR="00AA5385" w:rsidRPr="00057BE3" w:rsidRDefault="00AA5385" w:rsidP="00AA5385">
            <w:pPr>
              <w:pStyle w:val="10"/>
              <w:spacing w:before="40" w:after="40"/>
              <w:ind w:firstLine="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9215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037" w14:textId="77777777" w:rsidR="00AA5385" w:rsidRPr="00057BE3" w:rsidRDefault="00AA5385" w:rsidP="00AA5385">
            <w:pPr>
              <w:spacing w:before="40" w:after="40"/>
              <w:jc w:val="center"/>
              <w:rPr>
                <w:sz w:val="24"/>
              </w:rPr>
            </w:pPr>
            <w:r w:rsidRPr="00057BE3">
              <w:rPr>
                <w:sz w:val="24"/>
              </w:rPr>
              <w:t>10</w:t>
            </w:r>
            <w:r w:rsidRPr="00057BE3">
              <w:rPr>
                <w:sz w:val="24"/>
                <w:vertAlign w:val="superscript"/>
              </w:rPr>
              <w:t>-6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5DD9" w14:textId="77777777" w:rsidR="00AA5385" w:rsidRPr="00057BE3" w:rsidRDefault="00AA5385" w:rsidP="00AA5385">
            <w:pPr>
              <w:spacing w:before="40" w:after="4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168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F04" w14:textId="77777777" w:rsidR="00AA5385" w:rsidRPr="00057BE3" w:rsidRDefault="00AA5385" w:rsidP="00AA5385">
            <w:pPr>
              <w:spacing w:before="40" w:after="4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213</w:t>
            </w:r>
          </w:p>
        </w:tc>
        <w:tc>
          <w:tcPr>
            <w:tcW w:w="3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D767C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proofErr w:type="spellStart"/>
            <w:r w:rsidRPr="00057BE3">
              <w:rPr>
                <w:sz w:val="24"/>
              </w:rPr>
              <w:t>No</w:t>
            </w:r>
            <w:proofErr w:type="spellEnd"/>
            <w:r w:rsidRPr="00057BE3">
              <w:rPr>
                <w:sz w:val="24"/>
              </w:rPr>
              <w:t xml:space="preserve"> = N/</w:t>
            </w:r>
            <w:proofErr w:type="gramStart"/>
            <w:r w:rsidRPr="00057BE3">
              <w:rPr>
                <w:sz w:val="24"/>
              </w:rPr>
              <w:t>10 ;</w:t>
            </w:r>
            <w:proofErr w:type="gramEnd"/>
            <w:r w:rsidRPr="00057BE3">
              <w:rPr>
                <w:sz w:val="24"/>
              </w:rPr>
              <w:t xml:space="preserve"> </w:t>
            </w:r>
            <w:proofErr w:type="spellStart"/>
            <w:r w:rsidRPr="00057BE3">
              <w:rPr>
                <w:sz w:val="24"/>
              </w:rPr>
              <w:t>lg</w:t>
            </w:r>
            <w:proofErr w:type="spellEnd"/>
            <w:r w:rsidRPr="00057BE3">
              <w:rPr>
                <w:sz w:val="24"/>
              </w:rPr>
              <w:t xml:space="preserve"> </w:t>
            </w:r>
            <w:proofErr w:type="spellStart"/>
            <w:r w:rsidRPr="00057BE3">
              <w:rPr>
                <w:sz w:val="24"/>
              </w:rPr>
              <w:t>No</w:t>
            </w:r>
            <w:proofErr w:type="spellEnd"/>
            <w:r w:rsidRPr="00057BE3">
              <w:rPr>
                <w:sz w:val="24"/>
              </w:rPr>
              <w:t xml:space="preserve"> = 7,29</w:t>
            </w:r>
          </w:p>
        </w:tc>
      </w:tr>
      <w:tr w:rsidR="00AA5385" w:rsidRPr="00057BE3" w14:paraId="576D1A40" w14:textId="77777777" w:rsidTr="00AA5385">
        <w:trPr>
          <w:cantSplit/>
        </w:trPr>
        <w:tc>
          <w:tcPr>
            <w:tcW w:w="230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31415D5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5847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C12" w14:textId="77777777" w:rsidR="00AA5385" w:rsidRPr="00057BE3" w:rsidRDefault="00AA5385" w:rsidP="00AA5385">
            <w:pPr>
              <w:spacing w:before="40" w:after="40"/>
              <w:jc w:val="center"/>
              <w:rPr>
                <w:sz w:val="24"/>
              </w:rPr>
            </w:pPr>
            <w:r w:rsidRPr="00057BE3">
              <w:rPr>
                <w:sz w:val="24"/>
              </w:rPr>
              <w:t>10</w:t>
            </w:r>
            <w:r w:rsidRPr="00057BE3">
              <w:rPr>
                <w:sz w:val="24"/>
                <w:vertAlign w:val="superscript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72E" w14:textId="77777777" w:rsidR="00AA5385" w:rsidRPr="00057BE3" w:rsidRDefault="00AA5385" w:rsidP="00AA5385">
            <w:pPr>
              <w:spacing w:before="40" w:after="4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B4FB" w14:textId="77777777" w:rsidR="00AA5385" w:rsidRPr="00057BE3" w:rsidRDefault="00AA5385" w:rsidP="00AA5385">
            <w:pPr>
              <w:spacing w:before="40" w:after="40"/>
              <w:jc w:val="center"/>
              <w:rPr>
                <w:i/>
                <w:sz w:val="24"/>
              </w:rPr>
            </w:pPr>
            <w:r w:rsidRPr="00057BE3">
              <w:rPr>
                <w:i/>
                <w:sz w:val="24"/>
              </w:rPr>
              <w:t>25</w:t>
            </w:r>
          </w:p>
        </w:tc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FC9" w14:textId="77777777" w:rsidR="00AA5385" w:rsidRPr="00057BE3" w:rsidRDefault="00AA5385" w:rsidP="00AA5385">
            <w:pPr>
              <w:pStyle w:val="a5"/>
              <w:tabs>
                <w:tab w:val="left" w:pos="708"/>
              </w:tabs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 xml:space="preserve">7,17 </w:t>
            </w:r>
            <w:r w:rsidRPr="00057BE3">
              <w:rPr>
                <w:sz w:val="24"/>
              </w:rPr>
              <w:sym w:font="Symbol" w:char="00A3"/>
            </w:r>
            <w:r w:rsidRPr="00057BE3">
              <w:rPr>
                <w:sz w:val="24"/>
              </w:rPr>
              <w:t xml:space="preserve"> </w:t>
            </w:r>
            <w:proofErr w:type="spellStart"/>
            <w:r w:rsidRPr="00057BE3">
              <w:rPr>
                <w:sz w:val="24"/>
              </w:rPr>
              <w:t>lg</w:t>
            </w:r>
            <w:proofErr w:type="spellEnd"/>
            <w:r w:rsidRPr="00057BE3">
              <w:rPr>
                <w:sz w:val="24"/>
              </w:rPr>
              <w:t xml:space="preserve"> </w:t>
            </w:r>
            <w:proofErr w:type="spellStart"/>
            <w:r w:rsidRPr="00057BE3">
              <w:rPr>
                <w:sz w:val="24"/>
              </w:rPr>
              <w:t>No</w:t>
            </w:r>
            <w:proofErr w:type="spellEnd"/>
            <w:r w:rsidRPr="00057BE3">
              <w:rPr>
                <w:sz w:val="24"/>
              </w:rPr>
              <w:t xml:space="preserve"> </w:t>
            </w:r>
            <w:r w:rsidRPr="00057BE3">
              <w:rPr>
                <w:sz w:val="24"/>
              </w:rPr>
              <w:sym w:font="Symbol" w:char="00A3"/>
            </w:r>
            <w:r w:rsidRPr="00057BE3">
              <w:rPr>
                <w:sz w:val="24"/>
              </w:rPr>
              <w:t xml:space="preserve"> 7,70? </w:t>
            </w:r>
            <w:r w:rsidRPr="00057BE3">
              <w:rPr>
                <w:sz w:val="2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sz w:val="24"/>
              </w:rPr>
              <w:t xml:space="preserve">  </w:t>
            </w:r>
            <w:r w:rsidRPr="00057BE3">
              <w:rPr>
                <w:i/>
                <w:sz w:val="24"/>
              </w:rPr>
              <w:t xml:space="preserve">да  </w:t>
            </w:r>
            <w:r w:rsidRPr="00057BE3">
              <w:rPr>
                <w:sz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7BE3">
              <w:rPr>
                <w:sz w:val="24"/>
              </w:rPr>
              <w:instrText xml:space="preserve"> FORMCHECKBOX </w:instrText>
            </w:r>
            <w:r w:rsidR="00F34681">
              <w:rPr>
                <w:sz w:val="24"/>
              </w:rPr>
            </w:r>
            <w:r w:rsidR="00F34681">
              <w:rPr>
                <w:sz w:val="24"/>
              </w:rPr>
              <w:fldChar w:fldCharType="separate"/>
            </w:r>
            <w:r w:rsidRPr="00057BE3">
              <w:rPr>
                <w:sz w:val="24"/>
              </w:rPr>
              <w:fldChar w:fldCharType="end"/>
            </w:r>
            <w:r w:rsidRPr="00057BE3">
              <w:rPr>
                <w:i/>
                <w:sz w:val="24"/>
              </w:rPr>
              <w:t xml:space="preserve">  нет</w:t>
            </w:r>
          </w:p>
        </w:tc>
      </w:tr>
    </w:tbl>
    <w:p w14:paraId="0F94E6FD" w14:textId="77777777" w:rsidR="00AA5385" w:rsidRPr="00057BE3" w:rsidRDefault="00AA5385" w:rsidP="00AA5385">
      <w:pPr>
        <w:pStyle w:val="Style14"/>
        <w:widowControl/>
        <w:ind w:firstLine="720"/>
        <w:jc w:val="both"/>
        <w:rPr>
          <w:rStyle w:val="FontStyle74"/>
          <w:rFonts w:ascii="Times New Roman" w:hAnsi="Times New Roman" w:cs="Times New Roman"/>
          <w:color w:val="auto"/>
          <w:sz w:val="24"/>
          <w:szCs w:val="24"/>
          <w:u w:val="single"/>
          <w:lang w:eastAsia="en-US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0"/>
        <w:gridCol w:w="1600"/>
        <w:gridCol w:w="900"/>
        <w:gridCol w:w="870"/>
        <w:gridCol w:w="1134"/>
        <w:gridCol w:w="709"/>
        <w:gridCol w:w="1134"/>
        <w:gridCol w:w="1134"/>
      </w:tblGrid>
      <w:tr w:rsidR="00AA5385" w:rsidRPr="00057BE3" w14:paraId="51595897" w14:textId="77777777" w:rsidTr="00057BE3">
        <w:trPr>
          <w:cantSplit/>
        </w:trPr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E344D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73F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>Концентрация продукта%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ED97" w14:textId="77777777" w:rsidR="00AA5385" w:rsidRPr="00057BE3" w:rsidRDefault="00AA5385" w:rsidP="00AA5385">
            <w:pPr>
              <w:spacing w:before="40" w:after="40"/>
              <w:jc w:val="center"/>
              <w:rPr>
                <w:sz w:val="24"/>
                <w:lang w:val="nl-NL"/>
              </w:rPr>
            </w:pPr>
            <w:r w:rsidRPr="00057BE3">
              <w:rPr>
                <w:sz w:val="24"/>
                <w:lang w:val="nl-NL"/>
              </w:rPr>
              <w:t>Vc1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4AA" w14:textId="77777777" w:rsidR="00AA5385" w:rsidRPr="00057BE3" w:rsidRDefault="00AA5385" w:rsidP="00AA5385">
            <w:pPr>
              <w:spacing w:before="40" w:after="40"/>
              <w:jc w:val="center"/>
              <w:rPr>
                <w:sz w:val="24"/>
                <w:lang w:val="nl-NL"/>
              </w:rPr>
            </w:pPr>
            <w:r w:rsidRPr="00057BE3">
              <w:rPr>
                <w:sz w:val="24"/>
                <w:lang w:val="nl-NL"/>
              </w:rPr>
              <w:t>Vc2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C70" w14:textId="77777777" w:rsidR="00AA5385" w:rsidRPr="00057BE3" w:rsidRDefault="00AA5385" w:rsidP="00AA5385">
            <w:pPr>
              <w:spacing w:before="40" w:after="40"/>
              <w:jc w:val="center"/>
              <w:rPr>
                <w:b/>
                <w:sz w:val="24"/>
                <w:lang w:val="nl-NL"/>
              </w:rPr>
            </w:pPr>
            <w:r w:rsidRPr="00057BE3">
              <w:rPr>
                <w:b/>
                <w:sz w:val="24"/>
                <w:lang w:val="nl-NL"/>
              </w:rPr>
              <w:t>Na =</w:t>
            </w:r>
            <w:r w:rsidRPr="00057BE3">
              <w:rPr>
                <w:b/>
                <w:sz w:val="24"/>
              </w:rPr>
              <w:object w:dxaOrig="220" w:dyaOrig="260" w14:anchorId="066753B1">
                <v:shape id="_x0000_i1042" type="#_x0000_t75" style="width:14.25pt;height:14.25pt" o:ole="" fillcolor="window">
                  <v:imagedata r:id="rId26" o:title=""/>
                </v:shape>
                <o:OLEObject Type="Embed" ProgID="Equation.3" ShapeID="_x0000_i1042" DrawAspect="Content" ObjectID="_1683726799" r:id="rId40"/>
              </w:object>
            </w:r>
            <w:r w:rsidRPr="00057BE3">
              <w:rPr>
                <w:b/>
                <w:sz w:val="24"/>
                <w:lang w:val="nl-NL"/>
              </w:rPr>
              <w:t>x10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D85" w14:textId="77777777" w:rsidR="00AA5385" w:rsidRPr="00057BE3" w:rsidRDefault="00AA5385" w:rsidP="00AA5385">
            <w:pPr>
              <w:spacing w:before="40" w:after="40"/>
              <w:jc w:val="center"/>
              <w:rPr>
                <w:b/>
                <w:sz w:val="24"/>
              </w:rPr>
            </w:pPr>
            <w:proofErr w:type="spellStart"/>
            <w:r w:rsidRPr="00057BE3">
              <w:rPr>
                <w:b/>
                <w:sz w:val="24"/>
              </w:rPr>
              <w:t>lgNa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74C" w14:textId="77777777" w:rsidR="00AA5385" w:rsidRPr="00057BE3" w:rsidRDefault="00AA5385" w:rsidP="00AA5385">
            <w:pPr>
              <w:spacing w:before="40" w:after="40"/>
              <w:jc w:val="center"/>
              <w:rPr>
                <w:b/>
                <w:bCs/>
                <w:sz w:val="24"/>
              </w:rPr>
            </w:pPr>
            <w:proofErr w:type="spellStart"/>
            <w:r w:rsidRPr="00057BE3">
              <w:rPr>
                <w:b/>
                <w:bCs/>
                <w:sz w:val="24"/>
              </w:rPr>
              <w:t>lgR</w:t>
            </w:r>
            <w:proofErr w:type="spellEnd"/>
          </w:p>
          <w:p w14:paraId="0926AB61" w14:textId="77777777" w:rsidR="00AA5385" w:rsidRPr="00057BE3" w:rsidRDefault="00AA5385" w:rsidP="00AA5385">
            <w:pPr>
              <w:spacing w:before="40" w:after="40"/>
              <w:jc w:val="center"/>
              <w:rPr>
                <w:b/>
                <w:bCs/>
                <w:sz w:val="24"/>
              </w:rPr>
            </w:pPr>
            <w:r w:rsidRPr="00057BE3">
              <w:rPr>
                <w:i/>
                <w:sz w:val="24"/>
              </w:rPr>
              <w:t>(</w:t>
            </w:r>
            <w:proofErr w:type="spellStart"/>
            <w:r w:rsidRPr="00057BE3">
              <w:rPr>
                <w:i/>
                <w:sz w:val="24"/>
              </w:rPr>
              <w:t>No</w:t>
            </w:r>
            <w:proofErr w:type="spellEnd"/>
            <w:r w:rsidRPr="00057BE3">
              <w:rPr>
                <w:i/>
                <w:sz w:val="24"/>
              </w:rPr>
              <w:t>=7,29)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7A1" w14:textId="77777777" w:rsidR="00AA5385" w:rsidRPr="00057BE3" w:rsidRDefault="00AA5385" w:rsidP="00AA5385">
            <w:pPr>
              <w:spacing w:before="40" w:after="40"/>
              <w:rPr>
                <w:sz w:val="24"/>
              </w:rPr>
            </w:pPr>
            <w:r w:rsidRPr="00057BE3">
              <w:rPr>
                <w:sz w:val="24"/>
              </w:rPr>
              <w:t>Время контакта (в минутах)</w:t>
            </w:r>
          </w:p>
        </w:tc>
      </w:tr>
      <w:tr w:rsidR="00AA5385" w:rsidRPr="00057BE3" w14:paraId="33A9A607" w14:textId="77777777" w:rsidTr="00057BE3">
        <w:trPr>
          <w:cantSplit/>
          <w:trHeight w:val="280"/>
        </w:trPr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86F2C" w14:textId="77777777" w:rsidR="00AA5385" w:rsidRPr="00057BE3" w:rsidRDefault="00AA5385" w:rsidP="00AA5385">
            <w:pPr>
              <w:spacing w:after="40"/>
              <w:jc w:val="center"/>
              <w:rPr>
                <w:sz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E6A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0,50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93D9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&gt;660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F6B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&gt;630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F90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&gt;6450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365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&gt;3,81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BBC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&lt;3,48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788" w14:textId="77777777" w:rsidR="00AA5385" w:rsidRPr="00057BE3" w:rsidRDefault="00AA5385" w:rsidP="00AA5385">
            <w:pPr>
              <w:spacing w:after="40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 xml:space="preserve">  5 мин</w:t>
            </w:r>
          </w:p>
        </w:tc>
      </w:tr>
      <w:tr w:rsidR="00AA5385" w:rsidRPr="00057BE3" w14:paraId="37365129" w14:textId="77777777" w:rsidTr="00057BE3">
        <w:trPr>
          <w:cantSplit/>
          <w:trHeight w:val="280"/>
        </w:trPr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3282C" w14:textId="77777777" w:rsidR="00AA5385" w:rsidRPr="00057BE3" w:rsidRDefault="00AA5385" w:rsidP="00AA5385">
            <w:pPr>
              <w:spacing w:after="40"/>
              <w:jc w:val="center"/>
              <w:rPr>
                <w:sz w:val="24"/>
                <w:lang w:val="nl-N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A5B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0,75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D9BA4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122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8C077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C5F90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1380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AD1FC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66CA5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 xml:space="preserve"> 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2A87B" w14:textId="77777777" w:rsidR="00AA5385" w:rsidRPr="00057BE3" w:rsidRDefault="00AA5385" w:rsidP="00AA5385">
            <w:pPr>
              <w:spacing w:after="40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 xml:space="preserve">  5 мин</w:t>
            </w:r>
          </w:p>
        </w:tc>
      </w:tr>
      <w:tr w:rsidR="00AA5385" w:rsidRPr="00057BE3" w14:paraId="7BC5858B" w14:textId="77777777" w:rsidTr="00057BE3">
        <w:trPr>
          <w:cantSplit/>
          <w:trHeight w:val="280"/>
        </w:trPr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46537" w14:textId="77777777" w:rsidR="00AA5385" w:rsidRPr="00057BE3" w:rsidRDefault="00AA5385" w:rsidP="00AA5385">
            <w:pPr>
              <w:spacing w:after="40"/>
              <w:jc w:val="center"/>
              <w:rPr>
                <w:sz w:val="24"/>
                <w:lang w:val="nl-N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839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1,00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CF2FF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2F4A1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FB615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&lt;140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90531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&lt;2,15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9002B" w14:textId="77777777" w:rsidR="00AA5385" w:rsidRPr="00057BE3" w:rsidRDefault="00AA5385" w:rsidP="00AA5385">
            <w:pPr>
              <w:spacing w:after="40"/>
              <w:jc w:val="center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>&gt;5,14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85A86" w14:textId="77777777" w:rsidR="00AA5385" w:rsidRPr="00057BE3" w:rsidRDefault="00AA5385" w:rsidP="00AA5385">
            <w:pPr>
              <w:spacing w:after="40"/>
              <w:rPr>
                <w:i/>
                <w:sz w:val="24"/>
                <w:lang w:val="nl-NL"/>
              </w:rPr>
            </w:pPr>
            <w:r w:rsidRPr="00057BE3">
              <w:rPr>
                <w:i/>
                <w:sz w:val="24"/>
                <w:lang w:val="nl-NL"/>
              </w:rPr>
              <w:t xml:space="preserve">  5 мин</w:t>
            </w: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4"/>
      </w:tblGrid>
      <w:tr w:rsidR="00AA5385" w:rsidRPr="00057BE3" w14:paraId="02E56E44" w14:textId="77777777" w:rsidTr="00AA5385">
        <w:tc>
          <w:tcPr>
            <w:tcW w:w="9347" w:type="dxa"/>
            <w:gridSpan w:val="2"/>
          </w:tcPr>
          <w:p w14:paraId="479038F2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7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Подсчёты на чашку, для:</w:t>
            </w:r>
          </w:p>
        </w:tc>
      </w:tr>
      <w:tr w:rsidR="00AA5385" w:rsidRPr="00057BE3" w14:paraId="78EB1318" w14:textId="77777777" w:rsidTr="00AA5385">
        <w:tc>
          <w:tcPr>
            <w:tcW w:w="4673" w:type="dxa"/>
          </w:tcPr>
          <w:p w14:paraId="36C3CBB8" w14:textId="77777777" w:rsidR="00AA5385" w:rsidRPr="00057BE3" w:rsidRDefault="00AA5385" w:rsidP="00AA5385">
            <w:pPr>
              <w:pStyle w:val="Style32"/>
              <w:widowControl/>
              <w:jc w:val="center"/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057BE3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10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: 80 + 88; 105 + 108</w:t>
            </w:r>
          </w:p>
        </w:tc>
        <w:tc>
          <w:tcPr>
            <w:tcW w:w="4674" w:type="dxa"/>
          </w:tcPr>
          <w:p w14:paraId="106B2159" w14:textId="77777777" w:rsidR="00AA5385" w:rsidRPr="00057BE3" w:rsidRDefault="00AA5385" w:rsidP="00AA5385">
            <w:pPr>
              <w:pStyle w:val="Style32"/>
              <w:widowControl/>
              <w:jc w:val="center"/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057BE3">
              <w:rPr>
                <w:rStyle w:val="FontStyle7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Na</w:t>
            </w:r>
            <w:r w:rsidRPr="00057BE3">
              <w:rPr>
                <w:rStyle w:val="FontStyle7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0,75 </w:t>
            </w:r>
            <w:proofErr w:type="gramStart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% :</w:t>
            </w:r>
            <w:proofErr w:type="gram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66 + 56; 71 + 83</w:t>
            </w:r>
          </w:p>
        </w:tc>
      </w:tr>
      <w:tr w:rsidR="00AA5385" w:rsidRPr="00057BE3" w14:paraId="3D9C36B7" w14:textId="77777777" w:rsidTr="00AA5385">
        <w:tc>
          <w:tcPr>
            <w:tcW w:w="4673" w:type="dxa"/>
          </w:tcPr>
          <w:p w14:paraId="6D486FA9" w14:textId="77777777" w:rsidR="00AA5385" w:rsidRPr="00057BE3" w:rsidRDefault="00AA5385" w:rsidP="00AA5385">
            <w:pPr>
              <w:pStyle w:val="Style32"/>
              <w:widowControl/>
              <w:jc w:val="center"/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10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: 9 + 11; 15 + 10</w:t>
            </w:r>
          </w:p>
        </w:tc>
        <w:tc>
          <w:tcPr>
            <w:tcW w:w="4674" w:type="dxa"/>
          </w:tcPr>
          <w:p w14:paraId="0EF08EA0" w14:textId="77777777" w:rsidR="00AA5385" w:rsidRPr="00057BE3" w:rsidRDefault="00AA5385" w:rsidP="00AA5385">
            <w:pPr>
              <w:pStyle w:val="Style32"/>
              <w:widowControl/>
              <w:jc w:val="center"/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1,00 % </w:t>
            </w:r>
            <w:proofErr w:type="spellStart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Vc</w:t>
            </w:r>
            <w:proofErr w:type="spell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1: 1 + 6</w:t>
            </w:r>
          </w:p>
        </w:tc>
      </w:tr>
      <w:tr w:rsidR="00AA5385" w:rsidRPr="00057BE3" w14:paraId="6E052D97" w14:textId="77777777" w:rsidTr="00AA5385">
        <w:tc>
          <w:tcPr>
            <w:tcW w:w="9347" w:type="dxa"/>
            <w:gridSpan w:val="2"/>
          </w:tcPr>
          <w:p w14:paraId="2CEBD2DD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Пояснения:</w:t>
            </w:r>
          </w:p>
        </w:tc>
      </w:tr>
      <w:tr w:rsidR="00AA5385" w:rsidRPr="00057BE3" w14:paraId="10A2AEAC" w14:textId="77777777" w:rsidTr="00AA5385">
        <w:tc>
          <w:tcPr>
            <w:tcW w:w="4673" w:type="dxa"/>
          </w:tcPr>
          <w:p w14:paraId="57B2FABB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Vc</w:t>
            </w:r>
            <w:proofErr w:type="spellEnd"/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= количество на мл (одна чашка или более)</w:t>
            </w:r>
            <w:r w:rsidRPr="00057BE3">
              <w:rPr>
                <w:rStyle w:val="FontStyle81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</w:tcPr>
          <w:p w14:paraId="0849C1F6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BE3">
              <w:rPr>
                <w:rStyle w:val="FontStyle81"/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411C40A" wp14:editId="289A8648">
                  <wp:extent cx="180975" cy="171450"/>
                  <wp:effectExtent l="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wm</w:t>
            </w:r>
            <w:proofErr w:type="spell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средневзвешенное значение </w:t>
            </w:r>
            <w:r w:rsidRPr="00057BE3">
              <w:rPr>
                <w:rStyle w:val="FontStyle81"/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1E390B" wp14:editId="617F405F">
                  <wp:extent cx="180975" cy="17145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5385" w:rsidRPr="00057BE3" w14:paraId="4E7AD30C" w14:textId="77777777" w:rsidTr="00AA5385">
        <w:tc>
          <w:tcPr>
            <w:tcW w:w="4673" w:type="dxa"/>
          </w:tcPr>
          <w:p w14:paraId="4C13A7B8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BE3">
              <w:rPr>
                <w:rStyle w:val="FontStyle81"/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D5737F" wp14:editId="3CBCBA0F">
                  <wp:extent cx="180975" cy="17145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 среднее значение </w:t>
            </w:r>
            <w:proofErr w:type="spellStart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Vc</w:t>
            </w:r>
            <w:proofErr w:type="spell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и </w:t>
            </w:r>
            <w:proofErr w:type="spellStart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Vc</w:t>
            </w:r>
            <w:proofErr w:type="spell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2 (1. + 2. повторов)</w:t>
            </w:r>
          </w:p>
        </w:tc>
        <w:tc>
          <w:tcPr>
            <w:tcW w:w="4674" w:type="dxa"/>
          </w:tcPr>
          <w:p w14:paraId="29161044" w14:textId="77777777" w:rsidR="00AA5385" w:rsidRPr="00057BE3" w:rsidRDefault="00AA5385" w:rsidP="00AA5385">
            <w:pPr>
              <w:pStyle w:val="Style32"/>
              <w:widowControl/>
              <w:ind w:firstLine="720"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ko-KR"/>
              </w:rPr>
              <w:t>сокращение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7BE3">
              <w:rPr>
                <w:rStyle w:val="FontStyle69"/>
                <w:rFonts w:ascii="Times New Roman" w:hAnsi="Times New Roman" w:cs="Times New Roman"/>
                <w:lang w:eastAsia="en-US"/>
              </w:rPr>
              <w:t>(</w:t>
            </w:r>
            <w:r w:rsidRPr="00057BE3">
              <w:rPr>
                <w:rStyle w:val="FontStyle69"/>
                <w:rFonts w:ascii="Times New Roman" w:hAnsi="Times New Roman" w:cs="Times New Roman"/>
                <w:lang w:val="en-US" w:eastAsia="en-US"/>
              </w:rPr>
              <w:t>lg</w:t>
            </w:r>
            <w:r w:rsidRPr="00057BE3">
              <w:rPr>
                <w:rStyle w:val="FontStyle69"/>
                <w:rFonts w:ascii="Times New Roman" w:hAnsi="Times New Roman" w:cs="Times New Roman"/>
                <w:lang w:eastAsia="en-US"/>
              </w:rPr>
              <w:t xml:space="preserve"> </w:t>
            </w:r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057BE3">
              <w:rPr>
                <w:rStyle w:val="FontStyle7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 </w:t>
            </w:r>
            <w:proofErr w:type="spellStart"/>
            <w:r w:rsidRPr="00057BE3">
              <w:rPr>
                <w:rStyle w:val="FontStyle69"/>
                <w:rFonts w:ascii="Times New Roman" w:hAnsi="Times New Roman" w:cs="Times New Roman"/>
                <w:lang w:val="en-US" w:eastAsia="en-US"/>
              </w:rPr>
              <w:t>lgN</w:t>
            </w:r>
            <w:proofErr w:type="spellEnd"/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0</w:t>
            </w:r>
            <w:r w:rsidRPr="00057BE3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057BE3">
              <w:rPr>
                <w:rStyle w:val="FontStyle69"/>
                <w:rFonts w:ascii="Times New Roman" w:hAnsi="Times New Roman" w:cs="Times New Roman"/>
                <w:lang w:val="en-US" w:eastAsia="en-US"/>
              </w:rPr>
              <w:t>lgNa</w:t>
            </w:r>
            <w:proofErr w:type="spellEnd"/>
            <w:r w:rsidRPr="00057BE3">
              <w:rPr>
                <w:rStyle w:val="FontStyle69"/>
                <w:rFonts w:ascii="Times New Roman" w:hAnsi="Times New Roman" w:cs="Times New Roman"/>
                <w:lang w:eastAsia="en-US"/>
              </w:rPr>
              <w:t>)</w:t>
            </w:r>
          </w:p>
        </w:tc>
      </w:tr>
    </w:tbl>
    <w:p w14:paraId="58FF6519" w14:textId="77777777" w:rsidR="00AA5385" w:rsidRPr="00057BE3" w:rsidRDefault="00AA5385" w:rsidP="00AA5385">
      <w:pPr>
        <w:pStyle w:val="Style22"/>
        <w:widowControl/>
        <w:ind w:left="720"/>
        <w:jc w:val="both"/>
        <w:rPr>
          <w:rStyle w:val="FontStyle69"/>
          <w:rFonts w:ascii="Times New Roman" w:hAnsi="Times New Roman" w:cs="Times New Roman"/>
          <w:lang w:eastAsia="en-US"/>
        </w:rPr>
      </w:pPr>
    </w:p>
    <w:p w14:paraId="58D665F1" w14:textId="77777777" w:rsidR="00AA5385" w:rsidRPr="00057BE3" w:rsidRDefault="00AA5385" w:rsidP="00AA5385">
      <w:pPr>
        <w:pStyle w:val="Style22"/>
        <w:widowControl/>
        <w:ind w:firstLine="720"/>
        <w:jc w:val="both"/>
        <w:rPr>
          <w:rStyle w:val="FontStyle76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057BE3">
        <w:rPr>
          <w:rStyle w:val="FontStyle76"/>
          <w:rFonts w:ascii="Times New Roman" w:hAnsi="Times New Roman" w:cs="Times New Roman"/>
          <w:b/>
          <w:bCs/>
          <w:sz w:val="24"/>
          <w:szCs w:val="24"/>
          <w:lang w:eastAsia="en-US"/>
        </w:rPr>
        <w:br w:type="page"/>
      </w:r>
    </w:p>
    <w:p w14:paraId="1D78F952" w14:textId="77777777" w:rsidR="0041617A" w:rsidRPr="0041617A" w:rsidRDefault="0041617A" w:rsidP="0041617A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9" w:name="_Toc71047837"/>
      <w:r w:rsidRPr="0041617A">
        <w:rPr>
          <w:sz w:val="24"/>
          <w:szCs w:val="24"/>
        </w:rPr>
        <w:lastRenderedPageBreak/>
        <w:t>Приложение E</w:t>
      </w:r>
      <w:bookmarkEnd w:id="39"/>
    </w:p>
    <w:p w14:paraId="4501799C" w14:textId="51B11FEB" w:rsidR="0041617A" w:rsidRPr="0041617A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14:paraId="64A31FB3" w14:textId="77777777" w:rsidR="0041617A" w:rsidRPr="008022A3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14:paraId="6104018C" w14:textId="77777777" w:rsidR="0041617A" w:rsidRPr="00EA7C35" w:rsidRDefault="0041617A" w:rsidP="0041617A">
      <w:pPr>
        <w:ind w:firstLine="567"/>
        <w:jc w:val="center"/>
        <w:rPr>
          <w:b/>
          <w:iCs/>
          <w:sz w:val="24"/>
        </w:rPr>
      </w:pPr>
      <w:proofErr w:type="spellStart"/>
      <w:r w:rsidRPr="00EA7C35">
        <w:rPr>
          <w:b/>
          <w:iCs/>
          <w:sz w:val="24"/>
        </w:rPr>
        <w:t>Прецизионность</w:t>
      </w:r>
      <w:proofErr w:type="spellEnd"/>
      <w:r w:rsidRPr="00EA7C35">
        <w:rPr>
          <w:b/>
          <w:iCs/>
          <w:sz w:val="24"/>
        </w:rPr>
        <w:t xml:space="preserve"> результата испытания</w:t>
      </w:r>
    </w:p>
    <w:p w14:paraId="71BC4ACC" w14:textId="77777777" w:rsidR="0041617A" w:rsidRPr="00EA7C35" w:rsidRDefault="0041617A" w:rsidP="0041617A">
      <w:pPr>
        <w:ind w:firstLine="567"/>
        <w:rPr>
          <w:b/>
          <w:bCs/>
          <w:sz w:val="24"/>
        </w:rPr>
      </w:pPr>
    </w:p>
    <w:p w14:paraId="5F8E6660" w14:textId="77777777" w:rsidR="0041617A" w:rsidRPr="00EA7C35" w:rsidRDefault="0041617A" w:rsidP="0041617A">
      <w:pPr>
        <w:ind w:firstLine="567"/>
        <w:rPr>
          <w:sz w:val="24"/>
        </w:rPr>
      </w:pPr>
      <w:r w:rsidRPr="00EA7C35">
        <w:rPr>
          <w:sz w:val="24"/>
        </w:rPr>
        <w:t xml:space="preserve">Совместное исследование было проведено для определения </w:t>
      </w:r>
      <w:proofErr w:type="spellStart"/>
      <w:r w:rsidRPr="00EA7C35">
        <w:rPr>
          <w:sz w:val="24"/>
        </w:rPr>
        <w:t>прецизионности</w:t>
      </w:r>
      <w:proofErr w:type="spellEnd"/>
      <w:r w:rsidRPr="00EA7C35">
        <w:rPr>
          <w:sz w:val="24"/>
        </w:rPr>
        <w:t xml:space="preserve"> метода испытаний между различными лабораториями. Исследование проводилось в 24 лабораториях в разных странах Европы. В каждой лаборатории испытание проводилось до 10 раз в отдельные дни.</w:t>
      </w:r>
    </w:p>
    <w:p w14:paraId="74FA4ADC" w14:textId="77777777" w:rsidR="0041617A" w:rsidRPr="00EA7C35" w:rsidRDefault="0041617A" w:rsidP="0041617A">
      <w:pPr>
        <w:ind w:firstLine="567"/>
        <w:rPr>
          <w:sz w:val="24"/>
        </w:rPr>
      </w:pPr>
      <w:r w:rsidRPr="00EA7C35">
        <w:rPr>
          <w:sz w:val="24"/>
        </w:rPr>
        <w:t xml:space="preserve">Испытания проводили с использованием методов нейтрализации-разбавлением и мембранной фильтрации с использованием </w:t>
      </w:r>
      <w:r w:rsidRPr="00EA7C35">
        <w:rPr>
          <w:i/>
          <w:iCs/>
          <w:sz w:val="24"/>
        </w:rPr>
        <w:t>Синегнойной палочки</w:t>
      </w:r>
      <w:r w:rsidRPr="00EA7C35">
        <w:rPr>
          <w:sz w:val="24"/>
        </w:rPr>
        <w:t xml:space="preserve"> в качестве тест-организма. В качестве продуктов исследования использовали хлорид </w:t>
      </w:r>
      <w:proofErr w:type="spellStart"/>
      <w:r w:rsidRPr="00EA7C35">
        <w:rPr>
          <w:sz w:val="24"/>
        </w:rPr>
        <w:t>бензалкония</w:t>
      </w:r>
      <w:proofErr w:type="spellEnd"/>
      <w:r w:rsidRPr="00EA7C35">
        <w:rPr>
          <w:sz w:val="24"/>
        </w:rPr>
        <w:t xml:space="preserve"> и фенол.</w:t>
      </w:r>
    </w:p>
    <w:p w14:paraId="4116DFE5" w14:textId="3229A7BB" w:rsidR="0041617A" w:rsidRPr="0041617A" w:rsidRDefault="0041617A" w:rsidP="0041617A">
      <w:pPr>
        <w:ind w:firstLine="567"/>
        <w:rPr>
          <w:sz w:val="24"/>
        </w:rPr>
      </w:pPr>
      <w:r w:rsidRPr="0041617A">
        <w:rPr>
          <w:sz w:val="24"/>
        </w:rPr>
        <w:t xml:space="preserve">Согласие между лабораториями, выраженное в терминах бактерицидного эффекта (снижение количества жизнеспособных организмов </w:t>
      </w:r>
      <w:r>
        <w:rPr>
          <w:sz w:val="24"/>
        </w:rPr>
        <w:t>(</w:t>
      </w:r>
      <w:r w:rsidRPr="0041617A">
        <w:rPr>
          <w:sz w:val="24"/>
        </w:rPr>
        <w:t>&gt; 5</w:t>
      </w:r>
      <w:r>
        <w:rPr>
          <w:sz w:val="24"/>
        </w:rPr>
        <w:t>)</w:t>
      </w:r>
      <w:r w:rsidRPr="0041617A">
        <w:rPr>
          <w:sz w:val="24"/>
        </w:rPr>
        <w:t xml:space="preserve"> </w:t>
      </w:r>
      <w:proofErr w:type="spellStart"/>
      <w:r w:rsidRPr="0041617A">
        <w:rPr>
          <w:sz w:val="24"/>
        </w:rPr>
        <w:t>log</w:t>
      </w:r>
      <w:proofErr w:type="spellEnd"/>
      <w:r w:rsidRPr="0041617A">
        <w:rPr>
          <w:sz w:val="24"/>
        </w:rPr>
        <w:t>), очень хорошее при низких и высоких концентрациях, но менее хорошее при промежуточных уровнях (</w:t>
      </w:r>
      <w:r>
        <w:rPr>
          <w:sz w:val="24"/>
        </w:rPr>
        <w:t xml:space="preserve">см. </w:t>
      </w:r>
      <w:r w:rsidRPr="0041617A">
        <w:rPr>
          <w:sz w:val="24"/>
        </w:rPr>
        <w:t>таблицы E.1 и E.2).</w:t>
      </w:r>
    </w:p>
    <w:p w14:paraId="25982557" w14:textId="77777777" w:rsidR="0041617A" w:rsidRPr="0041617A" w:rsidRDefault="0041617A" w:rsidP="0041617A">
      <w:pPr>
        <w:ind w:firstLine="567"/>
        <w:rPr>
          <w:i/>
          <w:iCs/>
          <w:sz w:val="24"/>
        </w:rPr>
      </w:pPr>
    </w:p>
    <w:p w14:paraId="58DD4994" w14:textId="04587327" w:rsidR="0041617A" w:rsidRDefault="0041617A" w:rsidP="0041617A">
      <w:pPr>
        <w:jc w:val="center"/>
        <w:rPr>
          <w:b/>
          <w:iCs/>
          <w:sz w:val="24"/>
        </w:rPr>
      </w:pPr>
      <w:r w:rsidRPr="0041617A">
        <w:rPr>
          <w:b/>
          <w:iCs/>
          <w:sz w:val="24"/>
        </w:rPr>
        <w:t>Таблица E.1</w:t>
      </w:r>
      <w:r>
        <w:rPr>
          <w:b/>
          <w:iCs/>
          <w:sz w:val="24"/>
        </w:rPr>
        <w:t xml:space="preserve"> – </w:t>
      </w:r>
      <w:r w:rsidRPr="0041617A">
        <w:rPr>
          <w:b/>
          <w:iCs/>
          <w:sz w:val="24"/>
        </w:rPr>
        <w:t>Процент лабораторий, имеющих более половины подтверждающих копий с уменьшением не менее 10</w:t>
      </w:r>
      <w:r w:rsidRPr="009C389D">
        <w:rPr>
          <w:b/>
          <w:iCs/>
          <w:sz w:val="24"/>
          <w:vertAlign w:val="superscript"/>
        </w:rPr>
        <w:t>5</w:t>
      </w:r>
      <w:r w:rsidRPr="0041617A">
        <w:rPr>
          <w:b/>
          <w:iCs/>
          <w:sz w:val="24"/>
        </w:rPr>
        <w:t xml:space="preserve"> при данной концентрации фенола</w:t>
      </w:r>
    </w:p>
    <w:p w14:paraId="50465724" w14:textId="77777777" w:rsidR="0041617A" w:rsidRPr="0041617A" w:rsidRDefault="0041617A" w:rsidP="0041617A">
      <w:pPr>
        <w:jc w:val="center"/>
        <w:rPr>
          <w:b/>
          <w:iCs/>
          <w:sz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4"/>
        <w:gridCol w:w="1896"/>
        <w:gridCol w:w="1604"/>
        <w:gridCol w:w="1335"/>
      </w:tblGrid>
      <w:tr w:rsidR="0041617A" w:rsidRPr="0041617A" w14:paraId="1035846E" w14:textId="77777777" w:rsidTr="0041617A">
        <w:trPr>
          <w:trHeight w:val="454"/>
          <w:jc w:val="center"/>
        </w:trPr>
        <w:tc>
          <w:tcPr>
            <w:tcW w:w="241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3C5C9DD7" w14:textId="77777777" w:rsidR="0041617A" w:rsidRPr="0041617A" w:rsidRDefault="0041617A" w:rsidP="0041617A">
            <w:pPr>
              <w:pStyle w:val="Style37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6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200A3C" w14:textId="77777777" w:rsidR="0041617A" w:rsidRPr="0041617A" w:rsidRDefault="0041617A" w:rsidP="0041617A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Концентрация</w:t>
            </w:r>
            <w:proofErr w:type="spellEnd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фенола</w:t>
            </w:r>
            <w:proofErr w:type="spellEnd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,</w:t>
            </w:r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%</w:t>
            </w:r>
          </w:p>
        </w:tc>
      </w:tr>
      <w:tr w:rsidR="0041617A" w:rsidRPr="0041617A" w14:paraId="5BC76854" w14:textId="77777777" w:rsidTr="0041617A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0262143" w14:textId="77777777" w:rsidR="0041617A" w:rsidRPr="0041617A" w:rsidRDefault="0041617A" w:rsidP="0041617A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Метод испытания</w:t>
            </w:r>
          </w:p>
        </w:tc>
        <w:tc>
          <w:tcPr>
            <w:tcW w:w="1014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01D6F51D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10F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6C7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1617A" w:rsidRPr="0041617A" w14:paraId="2D63E1C7" w14:textId="77777777" w:rsidTr="0041617A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BFA37E9" w14:textId="77777777" w:rsidR="0041617A" w:rsidRPr="0041617A" w:rsidRDefault="0041617A" w:rsidP="0041617A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Мембранная</w:t>
            </w:r>
            <w:proofErr w:type="spellEnd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фильтрация</w:t>
            </w:r>
            <w:proofErr w:type="spellEnd"/>
          </w:p>
        </w:tc>
        <w:tc>
          <w:tcPr>
            <w:tcW w:w="10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193F8D82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FFB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C29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17A" w:rsidRPr="0041617A" w14:paraId="230A8026" w14:textId="77777777" w:rsidTr="0041617A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BD963CF" w14:textId="77777777" w:rsidR="0041617A" w:rsidRPr="0041617A" w:rsidRDefault="0041617A" w:rsidP="0041617A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ейтрализация</w:t>
            </w:r>
            <w:proofErr w:type="spellEnd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разбавлением</w:t>
            </w:r>
            <w:proofErr w:type="spellEnd"/>
          </w:p>
        </w:tc>
        <w:tc>
          <w:tcPr>
            <w:tcW w:w="10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0DD6F835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D469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ABE" w14:textId="77777777" w:rsidR="0041617A" w:rsidRPr="0041617A" w:rsidRDefault="0041617A" w:rsidP="0041617A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14:paraId="64E30353" w14:textId="77777777" w:rsidR="0041617A" w:rsidRPr="008022A3" w:rsidRDefault="0041617A" w:rsidP="009C389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740378F7" w14:textId="0FEA49EB" w:rsidR="0041617A" w:rsidRPr="009C389D" w:rsidRDefault="0041617A" w:rsidP="009C389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Таблица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.2</w:t>
      </w:r>
      <w:r w:rsid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Процент лабораторий, имеющих более половины подтверждающих копий с уменьшением не менее 10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vertAlign w:val="superscript"/>
          <w:lang w:eastAsia="en-US"/>
        </w:rPr>
        <w:t>5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при данной концентрации </w:t>
      </w:r>
      <w:proofErr w:type="spellStart"/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бензалкония</w:t>
      </w:r>
      <w:proofErr w:type="spellEnd"/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хлорида</w:t>
      </w:r>
    </w:p>
    <w:p w14:paraId="02D24015" w14:textId="5204A130" w:rsidR="009C389D" w:rsidRDefault="009C389D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4"/>
        <w:gridCol w:w="1896"/>
        <w:gridCol w:w="1604"/>
        <w:gridCol w:w="1335"/>
      </w:tblGrid>
      <w:tr w:rsidR="009C389D" w:rsidRPr="0041617A" w14:paraId="41488F3C" w14:textId="77777777" w:rsidTr="00EA7C35">
        <w:trPr>
          <w:trHeight w:val="454"/>
          <w:jc w:val="center"/>
        </w:trPr>
        <w:tc>
          <w:tcPr>
            <w:tcW w:w="241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5B8391D3" w14:textId="77777777" w:rsidR="009C389D" w:rsidRPr="0041617A" w:rsidRDefault="009C389D" w:rsidP="00EA7C35">
            <w:pPr>
              <w:pStyle w:val="Style37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6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7E31C7" w14:textId="44ECC534" w:rsidR="009C389D" w:rsidRPr="0041617A" w:rsidRDefault="009C389D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Концентрация</w:t>
            </w:r>
            <w:proofErr w:type="spellEnd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C389D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бензалкония</w:t>
            </w:r>
            <w:proofErr w:type="spellEnd"/>
            <w:r w:rsidRPr="009C389D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C389D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хлорида</w:t>
            </w:r>
            <w:proofErr w:type="spellEnd"/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,</w:t>
            </w:r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41617A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%</w:t>
            </w:r>
          </w:p>
        </w:tc>
      </w:tr>
      <w:tr w:rsidR="009C389D" w:rsidRPr="0041617A" w14:paraId="6B5C2B07" w14:textId="77777777" w:rsidTr="00EA7C35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7ABD8E0" w14:textId="77777777" w:rsidR="009C389D" w:rsidRPr="0041617A" w:rsidRDefault="009C389D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Метод испытания</w:t>
            </w:r>
          </w:p>
        </w:tc>
        <w:tc>
          <w:tcPr>
            <w:tcW w:w="1014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36ABC851" w14:textId="181A3132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 xml:space="preserve">0,001 </w:t>
            </w:r>
          </w:p>
        </w:tc>
        <w:tc>
          <w:tcPr>
            <w:tcW w:w="85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514" w14:textId="46EE182B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7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F50" w14:textId="2C5F14E6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</w:tr>
      <w:tr w:rsidR="009C389D" w:rsidRPr="0041617A" w14:paraId="6C1EB6A0" w14:textId="77777777" w:rsidTr="00EA7C35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9EBA9DF" w14:textId="77777777" w:rsidR="009C389D" w:rsidRPr="0041617A" w:rsidRDefault="009C389D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Мембранная</w:t>
            </w:r>
            <w:proofErr w:type="spellEnd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фильтрация</w:t>
            </w:r>
            <w:proofErr w:type="spellEnd"/>
          </w:p>
        </w:tc>
        <w:tc>
          <w:tcPr>
            <w:tcW w:w="10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70E0B370" w14:textId="72225EE0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14F" w14:textId="7FEA7D7B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D31" w14:textId="70E58AB0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C389D" w:rsidRPr="0041617A" w14:paraId="52A5C153" w14:textId="77777777" w:rsidTr="00EA7C35">
        <w:trPr>
          <w:trHeight w:val="454"/>
          <w:jc w:val="center"/>
        </w:trPr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15112A1" w14:textId="77777777" w:rsidR="009C389D" w:rsidRPr="0041617A" w:rsidRDefault="009C389D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ейтрализация</w:t>
            </w:r>
            <w:proofErr w:type="spellEnd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1617A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разбавлением</w:t>
            </w:r>
            <w:proofErr w:type="spellEnd"/>
          </w:p>
        </w:tc>
        <w:tc>
          <w:tcPr>
            <w:tcW w:w="10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14:paraId="4E44AA17" w14:textId="6100994E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B15" w14:textId="5AD25CE7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F97" w14:textId="4BBA7206" w:rsidR="009C389D" w:rsidRPr="0041617A" w:rsidRDefault="009C389D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14:paraId="78C95624" w14:textId="77777777" w:rsidR="009C389D" w:rsidRDefault="009C389D" w:rsidP="0041617A">
      <w:pPr>
        <w:pStyle w:val="Style22"/>
        <w:widowControl/>
        <w:ind w:firstLine="720"/>
        <w:jc w:val="both"/>
        <w:rPr>
          <w:rStyle w:val="FontStyle81"/>
          <w:rFonts w:ascii="Times New Roman" w:hAnsi="Times New Roman" w:cs="Times New Roman"/>
          <w:sz w:val="28"/>
          <w:szCs w:val="28"/>
          <w:lang w:eastAsia="en-US"/>
        </w:rPr>
      </w:pPr>
    </w:p>
    <w:p w14:paraId="5966DEE9" w14:textId="50236F95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На основе результатов совместного исследования было рассчитано стандартное отклонение для каждого метода и каждого продукта (</w:t>
      </w:r>
      <w:r w:rsid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см.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.3).</w:t>
      </w:r>
    </w:p>
    <w:p w14:paraId="5A828502" w14:textId="503B03B0" w:rsidR="0041617A" w:rsidRDefault="0041617A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03096529" w14:textId="1A7A90CA" w:rsidR="009C389D" w:rsidRDefault="009C389D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6B116661" w14:textId="159195A5" w:rsidR="009C389D" w:rsidRDefault="009C389D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0D269EE8" w14:textId="1DAAD418" w:rsidR="009C389D" w:rsidRDefault="009C389D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3D975DD5" w14:textId="77777777" w:rsidR="009C389D" w:rsidRDefault="009C389D" w:rsidP="0041617A">
      <w:pPr>
        <w:pStyle w:val="Style18"/>
        <w:widowControl/>
        <w:ind w:firstLine="720"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14:paraId="5C357AF0" w14:textId="53E6ACC4" w:rsidR="0041617A" w:rsidRDefault="0041617A" w:rsidP="009C389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lastRenderedPageBreak/>
        <w:t xml:space="preserve">Таблица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.3</w:t>
      </w:r>
      <w:r w:rsid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Стандартное отклонение (</w:t>
      </w:r>
      <w:r w:rsidR="009C389D">
        <w:rPr>
          <w:rStyle w:val="FontStyle81"/>
          <w:rFonts w:ascii="Times New Roman" w:hAnsi="Times New Roman" w:cs="Times New Roman"/>
          <w:b/>
          <w:i/>
          <w:sz w:val="24"/>
          <w:szCs w:val="24"/>
          <w:lang w:eastAsia="en-US"/>
        </w:rPr>
        <w:t>σ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) сокращения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log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vertAlign w:val="subscript"/>
          <w:lang w:eastAsia="en-US"/>
        </w:rPr>
        <w:t>10</w:t>
      </w:r>
      <w:r w:rsid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9C389D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по методам и продуктам</w:t>
      </w:r>
    </w:p>
    <w:p w14:paraId="1BAA59E3" w14:textId="77777777" w:rsidR="009C389D" w:rsidRPr="009C389D" w:rsidRDefault="009C389D" w:rsidP="009C389D">
      <w:pPr>
        <w:pStyle w:val="Style18"/>
        <w:widowControl/>
        <w:ind w:firstLine="720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57"/>
        <w:gridCol w:w="3190"/>
        <w:gridCol w:w="3102"/>
      </w:tblGrid>
      <w:tr w:rsidR="0041617A" w:rsidRPr="009C389D" w14:paraId="558EF28E" w14:textId="77777777" w:rsidTr="009C389D">
        <w:trPr>
          <w:trHeight w:val="454"/>
        </w:trPr>
        <w:tc>
          <w:tcPr>
            <w:tcW w:w="163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ABA2188" w14:textId="77777777" w:rsidR="0041617A" w:rsidRPr="00EA7C35" w:rsidRDefault="0041617A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21A517CE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Метод</w:t>
            </w:r>
            <w:proofErr w:type="spellEnd"/>
            <w:r w:rsidRPr="009C389D">
              <w:rPr>
                <w:rStyle w:val="FontStyle81"/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испытания</w:t>
            </w:r>
            <w:proofErr w:type="spellEnd"/>
          </w:p>
        </w:tc>
      </w:tr>
      <w:tr w:rsidR="0041617A" w:rsidRPr="009C389D" w14:paraId="1D7A20D8" w14:textId="77777777" w:rsidTr="009C389D">
        <w:trPr>
          <w:trHeight w:val="454"/>
        </w:trPr>
        <w:tc>
          <w:tcPr>
            <w:tcW w:w="1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7FC1EAE" w14:textId="77777777" w:rsidR="0041617A" w:rsidRPr="009C389D" w:rsidRDefault="0041617A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Товар</w:t>
            </w:r>
          </w:p>
        </w:tc>
        <w:tc>
          <w:tcPr>
            <w:tcW w:w="170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31E508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Мембранная</w:t>
            </w:r>
            <w:proofErr w:type="spellEnd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фильтрация</w:t>
            </w:r>
            <w:proofErr w:type="spellEnd"/>
          </w:p>
        </w:tc>
        <w:tc>
          <w:tcPr>
            <w:tcW w:w="16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4C5B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Нейтрализация</w:t>
            </w:r>
            <w:proofErr w:type="spellEnd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разбавления</w:t>
            </w:r>
            <w:proofErr w:type="spellEnd"/>
          </w:p>
        </w:tc>
      </w:tr>
      <w:tr w:rsidR="0041617A" w:rsidRPr="009C389D" w14:paraId="32ACA9CA" w14:textId="77777777" w:rsidTr="009C389D">
        <w:trPr>
          <w:trHeight w:val="454"/>
        </w:trPr>
        <w:tc>
          <w:tcPr>
            <w:tcW w:w="1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14AB397" w14:textId="77777777" w:rsidR="0041617A" w:rsidRPr="009C389D" w:rsidRDefault="0041617A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Фенол</w:t>
            </w:r>
          </w:p>
        </w:tc>
        <w:tc>
          <w:tcPr>
            <w:tcW w:w="170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D89FBD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0,50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779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0,78</w:t>
            </w:r>
          </w:p>
        </w:tc>
      </w:tr>
      <w:tr w:rsidR="0041617A" w:rsidRPr="009C389D" w14:paraId="60535090" w14:textId="77777777" w:rsidTr="009C389D">
        <w:trPr>
          <w:trHeight w:val="454"/>
        </w:trPr>
        <w:tc>
          <w:tcPr>
            <w:tcW w:w="1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4FA7563" w14:textId="77777777" w:rsidR="0041617A" w:rsidRPr="009C389D" w:rsidRDefault="0041617A" w:rsidP="009C389D">
            <w:pPr>
              <w:pStyle w:val="Style4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Хлорид</w:t>
            </w:r>
            <w:proofErr w:type="spellEnd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бензалкония</w:t>
            </w:r>
            <w:proofErr w:type="spellEnd"/>
          </w:p>
        </w:tc>
        <w:tc>
          <w:tcPr>
            <w:tcW w:w="170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7629FC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1,15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C47" w14:textId="77777777" w:rsidR="0041617A" w:rsidRPr="009C389D" w:rsidRDefault="0041617A" w:rsidP="009C389D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C389D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1,34</w:t>
            </w:r>
          </w:p>
        </w:tc>
      </w:tr>
    </w:tbl>
    <w:p w14:paraId="6E40AD76" w14:textId="77777777" w:rsidR="009C389D" w:rsidRDefault="009C389D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77469D2B" w14:textId="424B6D18" w:rsidR="0041617A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Максимальную ошибку результата испытания </w:t>
      </w:r>
      <w:r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9C389D">
        <w:rPr>
          <w:rStyle w:val="FontStyle72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можно оценить с помощью следующего уравнения:</w:t>
      </w:r>
    </w:p>
    <w:p w14:paraId="62A51AD7" w14:textId="7303A43C" w:rsidR="009C389D" w:rsidRDefault="009C389D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6B087A4C" w14:textId="1F20FDFA" w:rsidR="0041617A" w:rsidRPr="009C389D" w:rsidRDefault="009C389D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EA7C35">
        <w:rPr>
          <w:rStyle w:val="FontStyle81"/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</w:t>
      </w:r>
      <m:oMath>
        <m:r>
          <w:rPr>
            <w:rStyle w:val="FontStyle81"/>
            <w:rFonts w:ascii="Cambria Math" w:hAnsi="Cambria Math" w:cs="Times New Roman"/>
            <w:sz w:val="28"/>
            <w:szCs w:val="28"/>
            <w:lang w:eastAsia="en-US"/>
          </w:rPr>
          <m:t>d=</m:t>
        </m:r>
        <m:rad>
          <m:radPr>
            <m:degHide m:val="1"/>
            <m:ctrlPr>
              <w:rPr>
                <w:rStyle w:val="FontStyle81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f>
              <m:fPr>
                <m:ctrlPr>
                  <w:rPr>
                    <w:rStyle w:val="FontStyle81"/>
                    <w:rFonts w:ascii="Cambria Math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sSubSup>
                  <m:sSubSupPr>
                    <m:ctrlPr>
                      <w:rPr>
                        <w:rStyle w:val="FontStyle81"/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SupPr>
                  <m:e>
                    <m:r>
                      <w:rPr>
                        <w:rStyle w:val="FontStyle81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t</m:t>
                    </m:r>
                  </m:e>
                  <m:sub>
                    <m:d>
                      <m:dPr>
                        <m:ctrlPr>
                          <w:rPr>
                            <w:rStyle w:val="FontStyle81"/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Style w:val="FontStyle81"/>
                            <w:rFonts w:ascii="Cambria Math" w:hAnsi="Cambria Math" w:cs="Times New Roman"/>
                            <w:sz w:val="28"/>
                            <w:szCs w:val="28"/>
                            <w:lang w:eastAsia="en-US"/>
                          </w:rPr>
                          <m:t>1-ρ/2</m:t>
                        </m:r>
                      </m:e>
                    </m:d>
                  </m:sub>
                  <m:sup>
                    <m:r>
                      <w:rPr>
                        <w:rStyle w:val="FontStyle81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bSup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×</m:t>
                </m:r>
                <m:sSup>
                  <m:sSupPr>
                    <m:ctrlPr>
                      <w:rPr>
                        <w:rStyle w:val="FontStyle81"/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Style w:val="FontStyle81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σ</m:t>
                    </m:r>
                  </m:e>
                  <m:sup>
                    <m:r>
                      <w:rPr>
                        <w:rStyle w:val="FontStyle81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num>
              <m:den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n</m:t>
                </m:r>
              </m:den>
            </m:f>
          </m:e>
        </m:rad>
      </m:oMath>
      <w:r w:rsidRPr="00EA7C35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(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.1)</w:t>
      </w:r>
    </w:p>
    <w:p w14:paraId="7E794E0D" w14:textId="77777777" w:rsidR="009C389D" w:rsidRDefault="009C389D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60AADE61" w14:textId="756AFD22" w:rsidR="0041617A" w:rsidRPr="009C389D" w:rsidRDefault="0041617A" w:rsidP="009C389D">
      <w:pPr>
        <w:pStyle w:val="Style22"/>
        <w:widowControl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где</w:t>
      </w:r>
      <w:r w:rsidR="009C389D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72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="009C389D"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максимальная погрешность результата испытания;</w:t>
      </w:r>
    </w:p>
    <w:p w14:paraId="1622282D" w14:textId="715C3EFC" w:rsidR="0041617A" w:rsidRPr="009C389D" w:rsidRDefault="0041617A" w:rsidP="009C389D">
      <w:pPr>
        <w:pStyle w:val="Style43"/>
        <w:widowControl/>
        <w:ind w:firstLine="426"/>
        <w:jc w:val="both"/>
        <w:rPr>
          <w:rStyle w:val="FontStyle81"/>
          <w:rFonts w:ascii="Times New Roman" w:hAnsi="Times New Roman" w:cs="Times New Roman"/>
          <w:sz w:val="24"/>
          <w:szCs w:val="24"/>
        </w:rPr>
      </w:pPr>
      <w:r w:rsidRPr="009C389D">
        <w:rPr>
          <w:rStyle w:val="FontStyle72"/>
          <w:rFonts w:ascii="Times New Roman" w:hAnsi="Times New Roman" w:cs="Times New Roman"/>
          <w:sz w:val="24"/>
          <w:szCs w:val="24"/>
        </w:rPr>
        <w:t>t</w:t>
      </w:r>
      <w:r w:rsidR="009C389D" w:rsidRPr="009C389D">
        <w:rPr>
          <w:rStyle w:val="FontStyle72"/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значение </w:t>
      </w:r>
      <w:r w:rsidRPr="009C389D">
        <w:rPr>
          <w:rStyle w:val="FontStyle81"/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 Стьюдента (</w:t>
      </w:r>
      <w:r w:rsidRPr="009C389D">
        <w:rPr>
          <w:rStyle w:val="FontStyle81"/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 равно 1,96, когда </w:t>
      </w:r>
      <w:r w:rsidRPr="009C389D">
        <w:rPr>
          <w:rStyle w:val="FontStyle81"/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 большое);</w:t>
      </w:r>
    </w:p>
    <w:p w14:paraId="376C0045" w14:textId="6EE2BA69" w:rsidR="0041617A" w:rsidRPr="009C389D" w:rsidRDefault="0041617A" w:rsidP="009C389D">
      <w:pPr>
        <w:pStyle w:val="Style43"/>
        <w:widowControl/>
        <w:ind w:firstLine="426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72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="009C389D"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количество выполненных повторных испытаний;</w:t>
      </w:r>
    </w:p>
    <w:p w14:paraId="45531A34" w14:textId="39BCB6D1" w:rsidR="0041617A" w:rsidRPr="009C389D" w:rsidRDefault="009C389D" w:rsidP="009C389D">
      <w:pPr>
        <w:pStyle w:val="Style43"/>
        <w:widowControl/>
        <w:ind w:firstLine="426"/>
        <w:jc w:val="both"/>
        <w:rPr>
          <w:rFonts w:ascii="Times New Roman" w:hAnsi="Times New Roman" w:cs="Times New Roman"/>
          <w:color w:val="000000"/>
        </w:rPr>
      </w:pPr>
      <w:r w:rsidRPr="000C750B">
        <w:rPr>
          <w:rStyle w:val="FontStyle81"/>
          <w:rFonts w:ascii="Times New Roman" w:hAnsi="Times New Roman" w:cs="Times New Roman"/>
          <w:i/>
          <w:sz w:val="24"/>
          <w:szCs w:val="24"/>
          <w:lang w:eastAsia="en-US"/>
        </w:rPr>
        <w:t>σ</w:t>
      </w:r>
      <w:r w:rsidRPr="000C750B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– 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стандартное отклонение сокращения </w:t>
      </w:r>
      <w:proofErr w:type="spellStart"/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>log</w:t>
      </w:r>
      <w:proofErr w:type="spellEnd"/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>;</w:t>
      </w:r>
    </w:p>
    <w:p w14:paraId="20210D24" w14:textId="17BE3337" w:rsidR="0041617A" w:rsidRPr="009C389D" w:rsidRDefault="0041617A" w:rsidP="009C389D">
      <w:pPr>
        <w:pStyle w:val="Style43"/>
        <w:widowControl/>
        <w:ind w:firstLine="426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0"/>
          <w:rFonts w:ascii="Times New Roman" w:hAnsi="Times New Roman" w:cs="Times New Roman"/>
          <w:sz w:val="24"/>
          <w:szCs w:val="24"/>
          <w:lang w:val="en-US" w:eastAsia="en-US"/>
        </w:rPr>
        <w:t>ρ</w:t>
      </w:r>
      <w:r w:rsidRPr="009C389D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9C389D" w:rsidRPr="009C389D">
        <w:rPr>
          <w:rStyle w:val="FontStyle72"/>
          <w:rFonts w:ascii="Times New Roman" w:hAnsi="Times New Roman" w:cs="Times New Roman"/>
          <w:i w:val="0"/>
          <w:sz w:val="24"/>
          <w:szCs w:val="24"/>
          <w:lang w:eastAsia="en-US"/>
        </w:rPr>
        <w:t xml:space="preserve">–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ошибка 1-го типа. </w:t>
      </w:r>
    </w:p>
    <w:p w14:paraId="26DE578C" w14:textId="77777777" w:rsidR="009C389D" w:rsidRDefault="0041617A" w:rsidP="009C389D">
      <w:pPr>
        <w:pStyle w:val="Style43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Было решено, что испытание должно обеспечивать уровень достоверности 95</w:t>
      </w:r>
      <w:r w:rsidR="009C389D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%, что составляет 5</w:t>
      </w:r>
      <w:r w:rsidR="009C389D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%. </w:t>
      </w:r>
    </w:p>
    <w:p w14:paraId="2F01E629" w14:textId="3AD14E48" w:rsidR="0041617A" w:rsidRDefault="0041617A" w:rsidP="009C389D">
      <w:pPr>
        <w:pStyle w:val="Style43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0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можно вывести как функцию от </w:t>
      </w:r>
      <w:r w:rsidR="009C389D">
        <w:rPr>
          <w:rStyle w:val="FontStyle81"/>
          <w:rFonts w:ascii="Times New Roman" w:hAnsi="Times New Roman" w:cs="Times New Roman"/>
          <w:b/>
          <w:i/>
          <w:sz w:val="24"/>
          <w:szCs w:val="24"/>
          <w:lang w:eastAsia="en-US"/>
        </w:rPr>
        <w:t>σ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Pr="009C389D">
        <w:rPr>
          <w:rStyle w:val="FontStyle81"/>
          <w:rFonts w:ascii="Times New Roman" w:hAnsi="Times New Roman" w:cs="Times New Roman"/>
          <w:i/>
          <w:sz w:val="24"/>
          <w:szCs w:val="24"/>
          <w:lang w:val="en-US" w:eastAsia="en-US"/>
        </w:rPr>
        <w:t>d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, используя следующее уравнение:</w:t>
      </w:r>
    </w:p>
    <w:p w14:paraId="0AB4F162" w14:textId="5A9CEC2E" w:rsidR="009C389D" w:rsidRDefault="009C389D" w:rsidP="009C389D">
      <w:pPr>
        <w:pStyle w:val="Style43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76E782B1" w14:textId="32BBDF32" w:rsidR="0041617A" w:rsidRPr="009C389D" w:rsidRDefault="000C750B" w:rsidP="000C750B">
      <w:pPr>
        <w:pStyle w:val="Style43"/>
        <w:widowControl/>
        <w:ind w:firstLine="3686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Style w:val="FontStyle81"/>
            <w:rFonts w:ascii="Cambria Math" w:hAnsi="Cambria Math" w:cs="Times New Roman"/>
            <w:sz w:val="28"/>
            <w:szCs w:val="28"/>
            <w:lang w:eastAsia="en-US"/>
          </w:rPr>
          <m:t>n=</m:t>
        </m:r>
        <m:f>
          <m:fPr>
            <m:ctrlPr>
              <w:rPr>
                <w:rStyle w:val="FontStyle81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bSup>
              <m:sSubSupPr>
                <m:ctrlPr>
                  <w:rPr>
                    <w:rStyle w:val="FontStyle81"/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SupPr>
              <m:e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t</m:t>
                </m:r>
              </m:e>
              <m:sub>
                <m:d>
                  <m:dPr>
                    <m:ctrlPr>
                      <w:rPr>
                        <w:rStyle w:val="FontStyle81"/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Style w:val="FontStyle81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1-ρ/2</m:t>
                    </m:r>
                  </m:e>
                </m:d>
              </m:sub>
              <m:sup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bSup>
            <m:r>
              <w:rPr>
                <w:rStyle w:val="FontStyle81"/>
                <w:rFonts w:ascii="Cambria Math" w:hAnsi="Cambria Math" w:cs="Times New Roman"/>
                <w:sz w:val="28"/>
                <w:szCs w:val="28"/>
                <w:lang w:eastAsia="en-US"/>
              </w:rPr>
              <m:t>×</m:t>
            </m:r>
            <m:sSup>
              <m:sSupPr>
                <m:ctrlPr>
                  <w:rPr>
                    <w:rStyle w:val="FontStyle81"/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σ</m:t>
                </m:r>
              </m:e>
              <m:sup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Style w:val="FontStyle81"/>
                    <w:rFonts w:ascii="Cambria Math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d</m:t>
                </m:r>
              </m:e>
              <m:sup>
                <m:r>
                  <w:rPr>
                    <w:rStyle w:val="FontStyle81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den>
        </m:f>
      </m:oMath>
      <w:r w:rsidRPr="00EA7C35">
        <w:rPr>
          <w:rStyle w:val="FontStyle81"/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(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.2)</w:t>
      </w:r>
    </w:p>
    <w:p w14:paraId="5EE87B14" w14:textId="77777777" w:rsidR="000C750B" w:rsidRDefault="000C750B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2A8DAB4D" w14:textId="7658D154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Экстраполяция, основанная на этом предположении, основанная на приведённом выше уравнении (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val="kk-KZ" w:eastAsia="en-US"/>
        </w:rPr>
        <w:t>см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.2), где </w:t>
      </w:r>
      <w:r w:rsidRPr="000C750B">
        <w:rPr>
          <w:rStyle w:val="FontStyle8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теперь выражается как функция от </w:t>
      </w:r>
      <w:r w:rsidR="000C750B" w:rsidRPr="000C750B">
        <w:rPr>
          <w:rStyle w:val="FontStyle81"/>
          <w:rFonts w:ascii="Times New Roman" w:hAnsi="Times New Roman" w:cs="Times New Roman"/>
          <w:i/>
          <w:sz w:val="24"/>
          <w:szCs w:val="24"/>
          <w:lang w:eastAsia="en-US"/>
        </w:rPr>
        <w:t>σ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Pr="000C750B">
        <w:rPr>
          <w:rStyle w:val="FontStyle81"/>
          <w:rFonts w:ascii="Times New Roman" w:hAnsi="Times New Roman" w:cs="Times New Roman"/>
          <w:i/>
          <w:sz w:val="24"/>
          <w:szCs w:val="24"/>
          <w:lang w:val="en-US" w:eastAsia="en-US"/>
        </w:rPr>
        <w:t>d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, приведена в таблице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.4.</w:t>
      </w:r>
    </w:p>
    <w:p w14:paraId="2BE0C5AE" w14:textId="77777777" w:rsidR="000C750B" w:rsidRDefault="000C750B" w:rsidP="009C389D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14:paraId="17F16B23" w14:textId="48637DE0" w:rsidR="0041617A" w:rsidRPr="000C750B" w:rsidRDefault="0041617A" w:rsidP="009C389D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0C750B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Применение таблицы </w:t>
      </w:r>
      <w:r w:rsidRPr="000C750B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Pr="000C750B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.4</w:t>
      </w:r>
    </w:p>
    <w:p w14:paraId="1CB48845" w14:textId="77777777" w:rsidR="000C750B" w:rsidRDefault="000C750B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23A7E01A" w14:textId="700DD3A6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В соответствии с </w:t>
      </w:r>
      <w:r w:rsidR="000C750B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таблицей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.4 заключения, которые можно сделать по результатам повторных испытаний, следующие.</w:t>
      </w:r>
    </w:p>
    <w:p w14:paraId="7A4D1CBC" w14:textId="333A5E2F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Можно предположить, как наблюдалось в межлабораторном исследовании, что стандартное отклонени</w:t>
      </w:r>
      <w:r w:rsidRP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е (</w:t>
      </w:r>
      <w:r w:rsidR="000C750B" w:rsidRPr="000C750B">
        <w:rPr>
          <w:rStyle w:val="FontStyle81"/>
          <w:rFonts w:ascii="Times New Roman" w:hAnsi="Times New Roman" w:cs="Times New Roman"/>
          <w:i/>
          <w:sz w:val="24"/>
          <w:szCs w:val="24"/>
          <w:lang w:eastAsia="en-US"/>
        </w:rPr>
        <w:t>σ</w:t>
      </w:r>
      <w:r w:rsidRP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)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не превышает 1,3, если среднее логарифмическое сокращение является требуемым логарифмическим сокращением (в данном случае 5) и, если среднее значение является наблюдаемым логарифмическим сокращением (6, если наблюдаемое сокращение составляет 10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vertAlign w:val="superscript"/>
          <w:lang w:eastAsia="en-US"/>
        </w:rPr>
        <w:t>6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).</w:t>
      </w:r>
    </w:p>
    <w:p w14:paraId="7B544996" w14:textId="2FFDC737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Чтобы гарантировать, что среднее логарифмическое сокращение равно 5 с уровнем достоверности 95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% (что подразумевает среднее значение 6), необходимо будет выполнить приблизительно 6 повторов (</w:t>
      </w:r>
      <w:r w:rsidRPr="000C750B">
        <w:rPr>
          <w:rStyle w:val="FontStyle8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) (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см. </w:t>
      </w:r>
      <w:r w:rsidR="000C750B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таблиц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у</w:t>
      </w:r>
      <w:r w:rsidR="000C750B"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E.4, стандартное отклонение = 1,3, максимальная абсолютная погрешность при логарифмическом сокращении 6-5 = 1).</w:t>
      </w:r>
    </w:p>
    <w:p w14:paraId="6B97F1E8" w14:textId="77777777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73"/>
          <w:rFonts w:ascii="Times New Roman" w:hAnsi="Times New Roman" w:cs="Times New Roman"/>
          <w:iCs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Исходя из того же предположения, что и в предыдущем абзаце, можно сказать, что:</w:t>
      </w:r>
    </w:p>
    <w:p w14:paraId="3F283935" w14:textId="4F82C45E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Если постоянное значение прохода, равное 5 или более логарифмическому снижению количества жизнеспособных организмов, получено при наивысшей концентрации, можно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lastRenderedPageBreak/>
        <w:t>сделать заключение (с уровнем достоверности 95</w:t>
      </w:r>
      <w:r w:rsidR="000C750B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%), что среднее логарифмическое сокращение равно или больше:</w:t>
      </w:r>
    </w:p>
    <w:p w14:paraId="05277DB3" w14:textId="77777777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3,9, если выполнено 5 повторов;</w:t>
      </w:r>
    </w:p>
    <w:p w14:paraId="570DEE87" w14:textId="66B42A81" w:rsidR="0041617A" w:rsidRDefault="0041617A" w:rsidP="009C389D">
      <w:pPr>
        <w:pStyle w:val="Style31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где</w:t>
      </w:r>
    </w:p>
    <w:p w14:paraId="28CF8755" w14:textId="38D3CA16" w:rsidR="000C750B" w:rsidRDefault="000C750B" w:rsidP="009C389D">
      <w:pPr>
        <w:pStyle w:val="Style31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4C849B37" w14:textId="78CFC2BC" w:rsidR="0041617A" w:rsidRPr="009C389D" w:rsidRDefault="000C750B" w:rsidP="000C750B">
      <w:pPr>
        <w:pStyle w:val="Style31"/>
        <w:widowControl/>
        <w:ind w:firstLine="3261"/>
        <w:jc w:val="both"/>
        <w:rPr>
          <w:rStyle w:val="FontStyle81"/>
          <w:rFonts w:ascii="Times New Roman" w:hAnsi="Times New Roman" w:cs="Times New Roman"/>
          <w:sz w:val="24"/>
          <w:szCs w:val="24"/>
        </w:rPr>
      </w:pPr>
      <m:oMath>
        <m:r>
          <w:rPr>
            <w:rStyle w:val="FontStyle81"/>
            <w:rFonts w:ascii="Cambria Math" w:hAnsi="Cambria Math" w:cs="Times New Roman"/>
            <w:sz w:val="24"/>
            <w:szCs w:val="24"/>
            <w:lang w:eastAsia="en-US"/>
          </w:rPr>
          <m:t>3,9=5-</m:t>
        </m:r>
        <m:rad>
          <m:radPr>
            <m:degHide m:val="1"/>
            <m:ctrlPr>
              <w:rPr>
                <w:rStyle w:val="FontStyle81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radPr>
          <m:deg/>
          <m:e>
            <m:f>
              <m:fPr>
                <m:ctrlPr>
                  <w:rPr>
                    <w:rStyle w:val="FontStyle81"/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sSup>
                  <m:sSupPr>
                    <m:ctrlPr>
                      <w:rPr>
                        <w:rStyle w:val="FontStyle81"/>
                        <w:rFonts w:ascii="Cambria Math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sSupPr>
                  <m:e>
                    <m:r>
                      <w:rPr>
                        <w:rStyle w:val="FontStyle81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(1,96)</m:t>
                    </m:r>
                  </m:e>
                  <m:sup>
                    <m:r>
                      <w:rPr>
                        <w:rStyle w:val="FontStyle81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2</m:t>
                    </m:r>
                  </m:sup>
                </m:sSup>
                <m:r>
                  <w:rPr>
                    <w:rStyle w:val="FontStyle81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×</m:t>
                </m:r>
                <m:sSup>
                  <m:sSupPr>
                    <m:ctrlPr>
                      <w:rPr>
                        <w:rStyle w:val="FontStyle81"/>
                        <w:rFonts w:ascii="Cambria Math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sSupPr>
                  <m:e>
                    <m:r>
                      <w:rPr>
                        <w:rStyle w:val="FontStyle81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(1,3)</m:t>
                    </m:r>
                  </m:e>
                  <m:sup>
                    <m:r>
                      <w:rPr>
                        <w:rStyle w:val="FontStyle81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2</m:t>
                    </m:r>
                  </m:sup>
                </m:sSup>
              </m:num>
              <m:den>
                <m:r>
                  <w:rPr>
                    <w:rStyle w:val="FontStyle81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5</m:t>
                </m:r>
              </m:den>
            </m:f>
          </m:e>
        </m:rad>
      </m:oMath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81"/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>(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  <w:lang w:val="en-US"/>
        </w:rPr>
        <w:t>E</w:t>
      </w:r>
      <w:r w:rsidR="0041617A" w:rsidRPr="009C389D">
        <w:rPr>
          <w:rStyle w:val="FontStyle81"/>
          <w:rFonts w:ascii="Times New Roman" w:hAnsi="Times New Roman" w:cs="Times New Roman"/>
          <w:sz w:val="24"/>
          <w:szCs w:val="24"/>
        </w:rPr>
        <w:t>.3)</w:t>
      </w:r>
    </w:p>
    <w:p w14:paraId="0E21EED7" w14:textId="77777777" w:rsidR="000C750B" w:rsidRDefault="000C750B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</w:rPr>
      </w:pPr>
    </w:p>
    <w:p w14:paraId="16437595" w14:textId="556E939E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 xml:space="preserve">3,5, если выполнено 3 повтора; и </w:t>
      </w:r>
    </w:p>
    <w:p w14:paraId="35029E7C" w14:textId="77777777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</w:rPr>
      </w:pPr>
      <w:r w:rsidRPr="009C389D">
        <w:rPr>
          <w:rStyle w:val="FontStyle81"/>
          <w:rFonts w:ascii="Times New Roman" w:hAnsi="Times New Roman" w:cs="Times New Roman"/>
          <w:sz w:val="24"/>
          <w:szCs w:val="24"/>
        </w:rPr>
        <w:t>2,5, если был выполнен только 1 повтор.</w:t>
      </w:r>
    </w:p>
    <w:p w14:paraId="4086CE38" w14:textId="77777777" w:rsidR="0041617A" w:rsidRPr="009C389D" w:rsidRDefault="0041617A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4"/>
          <w:szCs w:val="24"/>
          <w:lang w:eastAsia="en-US"/>
        </w:rPr>
      </w:pPr>
    </w:p>
    <w:p w14:paraId="0EA205A6" w14:textId="4D271B09" w:rsidR="0041617A" w:rsidRPr="000C750B" w:rsidRDefault="000C750B" w:rsidP="009C389D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0"/>
          <w:szCs w:val="20"/>
          <w:lang w:eastAsia="en-US"/>
        </w:rPr>
      </w:pPr>
      <w:r w:rsidRPr="000C750B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Примечание – </w:t>
      </w:r>
      <w:r w:rsidR="0041617A" w:rsidRPr="000C750B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Все повторные испытания следует проводить с использованием отдельных субкультур, взятых из исходной культуры, как определено в </w:t>
      </w:r>
      <w:r w:rsidR="0041617A" w:rsidRPr="000C750B">
        <w:rPr>
          <w:rStyle w:val="FontStyle74"/>
          <w:rFonts w:ascii="Times New Roman" w:hAnsi="Times New Roman" w:cs="Times New Roman"/>
          <w:b w:val="0"/>
          <w:sz w:val="20"/>
          <w:szCs w:val="20"/>
          <w:lang w:eastAsia="en-US"/>
        </w:rPr>
        <w:t>5.4.1.2</w:t>
      </w:r>
      <w:r w:rsidR="0041617A" w:rsidRPr="000C750B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. Значение 1,3 для стандартного отклонения действительно только для результатов повторных испытаний, полученных из отдельных субкультур, взятых из исходной культуры, как определено в </w:t>
      </w:r>
      <w:r w:rsidR="0041617A" w:rsidRPr="000C750B">
        <w:rPr>
          <w:rStyle w:val="FontStyle74"/>
          <w:rFonts w:ascii="Times New Roman" w:hAnsi="Times New Roman" w:cs="Times New Roman"/>
          <w:b w:val="0"/>
          <w:sz w:val="20"/>
          <w:szCs w:val="20"/>
          <w:lang w:eastAsia="en-US"/>
        </w:rPr>
        <w:t>5.4.1.2</w:t>
      </w:r>
      <w:r w:rsidR="0041617A" w:rsidRPr="000C750B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>. Это недействительно для повторных испытаний, проводимых с использованием последовательных вторых и третьих субкультур, взятых из исходной культуры.</w:t>
      </w:r>
    </w:p>
    <w:p w14:paraId="3DBB4A50" w14:textId="77777777" w:rsidR="000C750B" w:rsidRDefault="000C750B" w:rsidP="000C750B">
      <w:pPr>
        <w:pStyle w:val="Style50"/>
        <w:widowControl/>
        <w:jc w:val="both"/>
        <w:rPr>
          <w:rStyle w:val="FontStyle75"/>
        </w:rPr>
      </w:pPr>
    </w:p>
    <w:p w14:paraId="64B1D9FC" w14:textId="551EB54E" w:rsidR="0041617A" w:rsidRDefault="0041617A" w:rsidP="000C750B">
      <w:pPr>
        <w:pStyle w:val="Style50"/>
        <w:widowControl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</w:pPr>
      <w:r w:rsidRPr="000C750B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Таблица</w:t>
      </w:r>
      <w:r w:rsidRPr="000C750B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 xml:space="preserve"> E.4</w:t>
      </w:r>
    </w:p>
    <w:p w14:paraId="161E4DCD" w14:textId="77777777" w:rsidR="000C750B" w:rsidRPr="000C750B" w:rsidRDefault="000C750B" w:rsidP="000C750B">
      <w:pPr>
        <w:pStyle w:val="Style50"/>
        <w:widowControl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0"/>
        <w:gridCol w:w="575"/>
        <w:gridCol w:w="465"/>
        <w:gridCol w:w="575"/>
        <w:gridCol w:w="355"/>
        <w:gridCol w:w="575"/>
        <w:gridCol w:w="465"/>
        <w:gridCol w:w="575"/>
        <w:gridCol w:w="474"/>
        <w:gridCol w:w="575"/>
        <w:gridCol w:w="465"/>
        <w:gridCol w:w="355"/>
        <w:gridCol w:w="465"/>
        <w:gridCol w:w="452"/>
        <w:gridCol w:w="465"/>
        <w:gridCol w:w="377"/>
        <w:gridCol w:w="465"/>
        <w:gridCol w:w="386"/>
      </w:tblGrid>
      <w:tr w:rsidR="000C750B" w:rsidRPr="000C750B" w14:paraId="27F4DE8F" w14:textId="77777777" w:rsidTr="000C750B">
        <w:trPr>
          <w:trHeight w:val="454"/>
          <w:jc w:val="center"/>
        </w:trPr>
        <w:tc>
          <w:tcPr>
            <w:tcW w:w="685" w:type="pct"/>
            <w:vMerge w:val="restart"/>
          </w:tcPr>
          <w:p w14:paraId="16049142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Стандартное отклонение</w:t>
            </w:r>
          </w:p>
        </w:tc>
        <w:tc>
          <w:tcPr>
            <w:tcW w:w="4315" w:type="pct"/>
            <w:gridSpan w:val="17"/>
          </w:tcPr>
          <w:p w14:paraId="48455C5B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Максимальная абсолютная ошибка при </w:t>
            </w: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логарифмическом </w:t>
            </w: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сокращении </w:t>
            </w:r>
          </w:p>
        </w:tc>
      </w:tr>
      <w:tr w:rsidR="000C750B" w:rsidRPr="000C750B" w14:paraId="17D0D1B6" w14:textId="77777777" w:rsidTr="000C750B">
        <w:trPr>
          <w:trHeight w:val="454"/>
          <w:jc w:val="center"/>
        </w:trPr>
        <w:tc>
          <w:tcPr>
            <w:tcW w:w="685" w:type="pct"/>
            <w:vMerge/>
            <w:tcBorders>
              <w:bottom w:val="double" w:sz="4" w:space="0" w:color="auto"/>
            </w:tcBorders>
          </w:tcPr>
          <w:p w14:paraId="780AE312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54B6228C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  <w:t>0,125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6A583C2F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0,25</w:t>
            </w: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5609C36B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  <w:t>0,375</w:t>
            </w:r>
          </w:p>
        </w:tc>
        <w:tc>
          <w:tcPr>
            <w:tcW w:w="190" w:type="pct"/>
            <w:tcBorders>
              <w:top w:val="single" w:sz="4" w:space="0" w:color="auto"/>
              <w:bottom w:val="double" w:sz="4" w:space="0" w:color="auto"/>
            </w:tcBorders>
          </w:tcPr>
          <w:p w14:paraId="4F9AD2BC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01936199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0,625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0E13E242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0,75</w:t>
            </w: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2BDBAFE2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  <w:t>0,875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25F72F08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6D41166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1,125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60AC3CD3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1,25</w:t>
            </w:r>
          </w:p>
        </w:tc>
        <w:tc>
          <w:tcPr>
            <w:tcW w:w="190" w:type="pct"/>
            <w:tcBorders>
              <w:top w:val="single" w:sz="4" w:space="0" w:color="auto"/>
              <w:bottom w:val="double" w:sz="4" w:space="0" w:color="auto"/>
            </w:tcBorders>
          </w:tcPr>
          <w:p w14:paraId="4AA646C7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67F61376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1,75</w:t>
            </w: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66558788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7A3D5B4C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2,25</w:t>
            </w:r>
          </w:p>
        </w:tc>
        <w:tc>
          <w:tcPr>
            <w:tcW w:w="205" w:type="pct"/>
            <w:tcBorders>
              <w:top w:val="single" w:sz="4" w:space="0" w:color="auto"/>
              <w:bottom w:val="double" w:sz="4" w:space="0" w:color="auto"/>
            </w:tcBorders>
          </w:tcPr>
          <w:p w14:paraId="1EE46C38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2,5</w:t>
            </w: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3C1872B1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2,75</w:t>
            </w:r>
          </w:p>
        </w:tc>
        <w:tc>
          <w:tcPr>
            <w:tcW w:w="212" w:type="pct"/>
            <w:tcBorders>
              <w:top w:val="single" w:sz="4" w:space="0" w:color="auto"/>
              <w:bottom w:val="double" w:sz="4" w:space="0" w:color="auto"/>
            </w:tcBorders>
          </w:tcPr>
          <w:p w14:paraId="10F4BBAF" w14:textId="77777777" w:rsidR="000C750B" w:rsidRPr="000C750B" w:rsidRDefault="000C750B" w:rsidP="00EA7C35">
            <w:pPr>
              <w:pStyle w:val="Style44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C750B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</w:p>
        </w:tc>
      </w:tr>
      <w:tr w:rsidR="000C750B" w:rsidRPr="000C750B" w14:paraId="45DBC72B" w14:textId="77777777" w:rsidTr="000C750B">
        <w:trPr>
          <w:trHeight w:val="454"/>
          <w:jc w:val="center"/>
        </w:trPr>
        <w:tc>
          <w:tcPr>
            <w:tcW w:w="685" w:type="pct"/>
            <w:tcBorders>
              <w:top w:val="double" w:sz="4" w:space="0" w:color="auto"/>
            </w:tcBorders>
          </w:tcPr>
          <w:p w14:paraId="410A023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308" w:type="pct"/>
            <w:tcBorders>
              <w:top w:val="double" w:sz="4" w:space="0" w:color="auto"/>
            </w:tcBorders>
          </w:tcPr>
          <w:p w14:paraId="3804D72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2CBF73E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08" w:type="pct"/>
            <w:tcBorders>
              <w:top w:val="double" w:sz="4" w:space="0" w:color="auto"/>
            </w:tcBorders>
          </w:tcPr>
          <w:p w14:paraId="47CD176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double" w:sz="4" w:space="0" w:color="auto"/>
            </w:tcBorders>
          </w:tcPr>
          <w:p w14:paraId="220727F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double" w:sz="4" w:space="0" w:color="auto"/>
            </w:tcBorders>
          </w:tcPr>
          <w:p w14:paraId="0794803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6707061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1" w:type="pct"/>
            <w:tcBorders>
              <w:top w:val="double" w:sz="4" w:space="0" w:color="auto"/>
            </w:tcBorders>
          </w:tcPr>
          <w:p w14:paraId="1381408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5" w:type="pct"/>
            <w:tcBorders>
              <w:top w:val="double" w:sz="4" w:space="0" w:color="auto"/>
            </w:tcBorders>
          </w:tcPr>
          <w:p w14:paraId="6094456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08" w:type="pct"/>
            <w:tcBorders>
              <w:top w:val="double" w:sz="4" w:space="0" w:color="auto"/>
            </w:tcBorders>
          </w:tcPr>
          <w:p w14:paraId="3337E85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02D8727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0" w:type="pct"/>
            <w:tcBorders>
              <w:top w:val="double" w:sz="4" w:space="0" w:color="auto"/>
            </w:tcBorders>
          </w:tcPr>
          <w:p w14:paraId="44AB656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7E5D8F5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8" w:type="pct"/>
            <w:tcBorders>
              <w:top w:val="double" w:sz="4" w:space="0" w:color="auto"/>
            </w:tcBorders>
          </w:tcPr>
          <w:p w14:paraId="6650B733" w14:textId="0344115F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4190FB2A" w14:textId="3A8957D7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  <w:tcBorders>
              <w:top w:val="double" w:sz="4" w:space="0" w:color="auto"/>
            </w:tcBorders>
          </w:tcPr>
          <w:p w14:paraId="720059B7" w14:textId="0BDDDB8B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  <w:tcBorders>
              <w:top w:val="double" w:sz="4" w:space="0" w:color="auto"/>
            </w:tcBorders>
          </w:tcPr>
          <w:p w14:paraId="127EAB0F" w14:textId="36F3F4CC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double" w:sz="4" w:space="0" w:color="auto"/>
            </w:tcBorders>
          </w:tcPr>
          <w:p w14:paraId="20750F61" w14:textId="53002D3C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11DEDECB" w14:textId="77777777" w:rsidTr="000C750B">
        <w:trPr>
          <w:trHeight w:val="454"/>
          <w:jc w:val="center"/>
        </w:trPr>
        <w:tc>
          <w:tcPr>
            <w:tcW w:w="685" w:type="pct"/>
          </w:tcPr>
          <w:p w14:paraId="1B7488A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0,6</w:t>
            </w:r>
          </w:p>
        </w:tc>
        <w:tc>
          <w:tcPr>
            <w:tcW w:w="308" w:type="pct"/>
          </w:tcPr>
          <w:p w14:paraId="60AC165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249" w:type="pct"/>
          </w:tcPr>
          <w:p w14:paraId="44E1B1A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308" w:type="pct"/>
          </w:tcPr>
          <w:p w14:paraId="2168B69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90" w:type="pct"/>
          </w:tcPr>
          <w:p w14:paraId="4931D32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308" w:type="pct"/>
          </w:tcPr>
          <w:p w14:paraId="177DD17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9" w:type="pct"/>
          </w:tcPr>
          <w:p w14:paraId="50D97D5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81" w:type="pct"/>
          </w:tcPr>
          <w:p w14:paraId="42AAA53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65" w:type="pct"/>
          </w:tcPr>
          <w:p w14:paraId="2791C9D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08" w:type="pct"/>
          </w:tcPr>
          <w:p w14:paraId="1EF8E4D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4D6F0A1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90" w:type="pct"/>
          </w:tcPr>
          <w:p w14:paraId="37E3820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9" w:type="pct"/>
          </w:tcPr>
          <w:p w14:paraId="2E0026A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8" w:type="pct"/>
          </w:tcPr>
          <w:p w14:paraId="56D89669" w14:textId="655B2082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4E0F12A2" w14:textId="41FBB496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334ABE8C" w14:textId="593C2B93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557CD7B3" w14:textId="4803011D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316BDBE0" w14:textId="48D43C2D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1750918F" w14:textId="77777777" w:rsidTr="000C750B">
        <w:trPr>
          <w:trHeight w:val="454"/>
          <w:jc w:val="center"/>
        </w:trPr>
        <w:tc>
          <w:tcPr>
            <w:tcW w:w="685" w:type="pct"/>
          </w:tcPr>
          <w:p w14:paraId="2E15D0F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0,7</w:t>
            </w:r>
          </w:p>
        </w:tc>
        <w:tc>
          <w:tcPr>
            <w:tcW w:w="308" w:type="pct"/>
          </w:tcPr>
          <w:p w14:paraId="15FF391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249" w:type="pct"/>
          </w:tcPr>
          <w:p w14:paraId="7B3D6C7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308" w:type="pct"/>
          </w:tcPr>
          <w:p w14:paraId="7E76CD8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90" w:type="pct"/>
          </w:tcPr>
          <w:p w14:paraId="2EB8563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08" w:type="pct"/>
          </w:tcPr>
          <w:p w14:paraId="70D14F0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9" w:type="pct"/>
          </w:tcPr>
          <w:p w14:paraId="28D1BCD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81" w:type="pct"/>
          </w:tcPr>
          <w:p w14:paraId="1145B91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65" w:type="pct"/>
          </w:tcPr>
          <w:p w14:paraId="3ADAFB1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08" w:type="pct"/>
          </w:tcPr>
          <w:p w14:paraId="7DDFFA6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1496E33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90" w:type="pct"/>
          </w:tcPr>
          <w:p w14:paraId="7B988B7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9" w:type="pct"/>
          </w:tcPr>
          <w:p w14:paraId="262BABE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8" w:type="pct"/>
          </w:tcPr>
          <w:p w14:paraId="746D8138" w14:textId="73FB0181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2803412C" w14:textId="704BC464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1FE80A54" w14:textId="74609C90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23E10E16" w14:textId="364E888E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0BE6261B" w14:textId="11155AF9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2C9E2B45" w14:textId="77777777" w:rsidTr="000C750B">
        <w:trPr>
          <w:trHeight w:val="454"/>
          <w:jc w:val="center"/>
        </w:trPr>
        <w:tc>
          <w:tcPr>
            <w:tcW w:w="685" w:type="pct"/>
          </w:tcPr>
          <w:p w14:paraId="08ECD3D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  <w:tc>
          <w:tcPr>
            <w:tcW w:w="308" w:type="pct"/>
          </w:tcPr>
          <w:p w14:paraId="0086F3F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249" w:type="pct"/>
          </w:tcPr>
          <w:p w14:paraId="5449E19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308" w:type="pct"/>
          </w:tcPr>
          <w:p w14:paraId="315FFA5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0" w:type="pct"/>
          </w:tcPr>
          <w:p w14:paraId="4A134EB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308" w:type="pct"/>
          </w:tcPr>
          <w:p w14:paraId="61BFB96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49" w:type="pct"/>
          </w:tcPr>
          <w:p w14:paraId="1338154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81" w:type="pct"/>
          </w:tcPr>
          <w:p w14:paraId="699550D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65" w:type="pct"/>
          </w:tcPr>
          <w:p w14:paraId="204AE7E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308" w:type="pct"/>
          </w:tcPr>
          <w:p w14:paraId="74AE56D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5F454C9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90" w:type="pct"/>
          </w:tcPr>
          <w:p w14:paraId="0099285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0EAD240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8" w:type="pct"/>
          </w:tcPr>
          <w:p w14:paraId="234C6156" w14:textId="7F75A061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443EED15" w14:textId="25BA31BB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3D1A0FBD" w14:textId="39632B50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2BDAA45F" w14:textId="7DD99350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7DE09AC3" w14:textId="7B4FC703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784FF816" w14:textId="77777777" w:rsidTr="000C750B">
        <w:trPr>
          <w:trHeight w:val="454"/>
          <w:jc w:val="center"/>
        </w:trPr>
        <w:tc>
          <w:tcPr>
            <w:tcW w:w="685" w:type="pct"/>
          </w:tcPr>
          <w:p w14:paraId="4AEEB66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  <w:tc>
          <w:tcPr>
            <w:tcW w:w="308" w:type="pct"/>
          </w:tcPr>
          <w:p w14:paraId="42D974E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249" w:type="pct"/>
          </w:tcPr>
          <w:p w14:paraId="2B676F3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308" w:type="pct"/>
          </w:tcPr>
          <w:p w14:paraId="3A22063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0" w:type="pct"/>
          </w:tcPr>
          <w:p w14:paraId="465459A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308" w:type="pct"/>
          </w:tcPr>
          <w:p w14:paraId="2CFFF29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49" w:type="pct"/>
          </w:tcPr>
          <w:p w14:paraId="720AA16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81" w:type="pct"/>
          </w:tcPr>
          <w:p w14:paraId="1CDE299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65" w:type="pct"/>
          </w:tcPr>
          <w:p w14:paraId="11EE121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08" w:type="pct"/>
          </w:tcPr>
          <w:p w14:paraId="7538075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9" w:type="pct"/>
          </w:tcPr>
          <w:p w14:paraId="017D92E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90" w:type="pct"/>
          </w:tcPr>
          <w:p w14:paraId="4979981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58CC5A9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" w:type="pct"/>
          </w:tcPr>
          <w:p w14:paraId="32BCF714" w14:textId="5E96A671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165F7D08" w14:textId="7312A115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684C4950" w14:textId="2C815E3A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51A55EBF" w14:textId="1EF55B33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5030B9AD" w14:textId="3E92C603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58994F5D" w14:textId="77777777" w:rsidTr="000C750B">
        <w:trPr>
          <w:trHeight w:val="454"/>
          <w:jc w:val="center"/>
        </w:trPr>
        <w:tc>
          <w:tcPr>
            <w:tcW w:w="685" w:type="pct"/>
          </w:tcPr>
          <w:p w14:paraId="2EED66D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08" w:type="pct"/>
          </w:tcPr>
          <w:p w14:paraId="648E3F7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246</w:t>
            </w:r>
          </w:p>
        </w:tc>
        <w:tc>
          <w:tcPr>
            <w:tcW w:w="249" w:type="pct"/>
          </w:tcPr>
          <w:p w14:paraId="40255C0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308" w:type="pct"/>
          </w:tcPr>
          <w:p w14:paraId="74490B7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0" w:type="pct"/>
          </w:tcPr>
          <w:p w14:paraId="31494BD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308" w:type="pct"/>
          </w:tcPr>
          <w:p w14:paraId="63EF43C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49" w:type="pct"/>
          </w:tcPr>
          <w:p w14:paraId="6D073C5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81" w:type="pct"/>
          </w:tcPr>
          <w:p w14:paraId="49A2F82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65" w:type="pct"/>
          </w:tcPr>
          <w:p w14:paraId="0C15BCB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08" w:type="pct"/>
          </w:tcPr>
          <w:p w14:paraId="38F5913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9" w:type="pct"/>
          </w:tcPr>
          <w:p w14:paraId="3FD0076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90" w:type="pct"/>
          </w:tcPr>
          <w:p w14:paraId="2AB8C4E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0D66742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" w:type="pct"/>
          </w:tcPr>
          <w:p w14:paraId="2E83231C" w14:textId="547C2AF8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77E6B752" w14:textId="2CBA8DC7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6913AFEF" w14:textId="7A089974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33515A70" w14:textId="45B8862C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530742C5" w14:textId="1FC327C0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3AF1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72FF5035" w14:textId="77777777" w:rsidTr="000C750B">
        <w:trPr>
          <w:trHeight w:val="454"/>
          <w:jc w:val="center"/>
        </w:trPr>
        <w:tc>
          <w:tcPr>
            <w:tcW w:w="685" w:type="pct"/>
          </w:tcPr>
          <w:p w14:paraId="0C868DC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1,1</w:t>
            </w:r>
          </w:p>
        </w:tc>
        <w:tc>
          <w:tcPr>
            <w:tcW w:w="308" w:type="pct"/>
          </w:tcPr>
          <w:p w14:paraId="20FA1A2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298</w:t>
            </w:r>
          </w:p>
        </w:tc>
        <w:tc>
          <w:tcPr>
            <w:tcW w:w="249" w:type="pct"/>
          </w:tcPr>
          <w:p w14:paraId="35CB3F76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308" w:type="pct"/>
          </w:tcPr>
          <w:p w14:paraId="514E692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0" w:type="pct"/>
          </w:tcPr>
          <w:p w14:paraId="482514D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308" w:type="pct"/>
          </w:tcPr>
          <w:p w14:paraId="519CAEB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49" w:type="pct"/>
          </w:tcPr>
          <w:p w14:paraId="02E7173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81" w:type="pct"/>
          </w:tcPr>
          <w:p w14:paraId="767375E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65" w:type="pct"/>
          </w:tcPr>
          <w:p w14:paraId="467FB4C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308" w:type="pct"/>
          </w:tcPr>
          <w:p w14:paraId="2C462EC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9" w:type="pct"/>
          </w:tcPr>
          <w:p w14:paraId="1B7C3F0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90" w:type="pct"/>
          </w:tcPr>
          <w:p w14:paraId="088B1A7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9" w:type="pct"/>
          </w:tcPr>
          <w:p w14:paraId="5B82BA5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" w:type="pct"/>
          </w:tcPr>
          <w:p w14:paraId="4133928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7288B5E8" w14:textId="1CD8AF3E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" w:type="pct"/>
          </w:tcPr>
          <w:p w14:paraId="01B76AF7" w14:textId="3BCD2FE5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</w:tcPr>
          <w:p w14:paraId="748F2592" w14:textId="7D17824C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</w:tcPr>
          <w:p w14:paraId="32A159D0" w14:textId="22CFBECF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7BEC2728" w14:textId="77777777" w:rsidTr="001D4DBC">
        <w:trPr>
          <w:trHeight w:val="454"/>
          <w:jc w:val="center"/>
        </w:trPr>
        <w:tc>
          <w:tcPr>
            <w:tcW w:w="685" w:type="pct"/>
            <w:tcBorders>
              <w:bottom w:val="thinThickSmallGap" w:sz="24" w:space="0" w:color="auto"/>
            </w:tcBorders>
          </w:tcPr>
          <w:p w14:paraId="47B504A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  <w:tc>
          <w:tcPr>
            <w:tcW w:w="308" w:type="pct"/>
            <w:tcBorders>
              <w:bottom w:val="thinThickSmallGap" w:sz="24" w:space="0" w:color="auto"/>
            </w:tcBorders>
          </w:tcPr>
          <w:p w14:paraId="068151C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355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2A2A9BC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308" w:type="pct"/>
            <w:tcBorders>
              <w:bottom w:val="thinThickSmallGap" w:sz="24" w:space="0" w:color="auto"/>
            </w:tcBorders>
          </w:tcPr>
          <w:p w14:paraId="3FA6F76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0" w:type="pct"/>
            <w:tcBorders>
              <w:bottom w:val="thinThickSmallGap" w:sz="24" w:space="0" w:color="auto"/>
            </w:tcBorders>
          </w:tcPr>
          <w:p w14:paraId="036D5F7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308" w:type="pct"/>
            <w:tcBorders>
              <w:bottom w:val="thinThickSmallGap" w:sz="24" w:space="0" w:color="auto"/>
            </w:tcBorders>
          </w:tcPr>
          <w:p w14:paraId="15F5260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78C1091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81" w:type="pct"/>
            <w:tcBorders>
              <w:bottom w:val="thinThickSmallGap" w:sz="24" w:space="0" w:color="auto"/>
            </w:tcBorders>
          </w:tcPr>
          <w:p w14:paraId="2087F30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65" w:type="pct"/>
            <w:tcBorders>
              <w:bottom w:val="thinThickSmallGap" w:sz="24" w:space="0" w:color="auto"/>
            </w:tcBorders>
          </w:tcPr>
          <w:p w14:paraId="1A825A3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08" w:type="pct"/>
            <w:tcBorders>
              <w:bottom w:val="thinThickSmallGap" w:sz="24" w:space="0" w:color="auto"/>
            </w:tcBorders>
          </w:tcPr>
          <w:p w14:paraId="15CC86B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6258E8E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90" w:type="pct"/>
            <w:tcBorders>
              <w:bottom w:val="thinThickSmallGap" w:sz="24" w:space="0" w:color="auto"/>
            </w:tcBorders>
          </w:tcPr>
          <w:p w14:paraId="07ECD31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236C0BE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" w:type="pct"/>
            <w:tcBorders>
              <w:bottom w:val="thinThickSmallGap" w:sz="24" w:space="0" w:color="auto"/>
            </w:tcBorders>
          </w:tcPr>
          <w:p w14:paraId="0310726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2900E38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5" w:type="pct"/>
            <w:tcBorders>
              <w:bottom w:val="thinThickSmallGap" w:sz="24" w:space="0" w:color="auto"/>
            </w:tcBorders>
          </w:tcPr>
          <w:p w14:paraId="2226A325" w14:textId="49B342D3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" w:type="pct"/>
            <w:tcBorders>
              <w:bottom w:val="thinThickSmallGap" w:sz="24" w:space="0" w:color="auto"/>
            </w:tcBorders>
          </w:tcPr>
          <w:p w14:paraId="3F4D83C7" w14:textId="09EEA229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bottom w:val="thinThickSmallGap" w:sz="24" w:space="0" w:color="auto"/>
            </w:tcBorders>
          </w:tcPr>
          <w:p w14:paraId="1BC5521F" w14:textId="16D7E2B8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9E0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10E55E04" w14:textId="77777777" w:rsidTr="001D4DBC">
        <w:trPr>
          <w:trHeight w:val="454"/>
          <w:jc w:val="center"/>
        </w:trPr>
        <w:tc>
          <w:tcPr>
            <w:tcW w:w="685" w:type="pct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14:paraId="2DA716B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308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7E1EC3E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416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7D4DED1F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308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318EC2A9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90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4CCEA5B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08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2EB8FD0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09D0E12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1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2D5B1BB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65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1B43274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08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7A479D6B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286F1A0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0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4945E6F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19B97D13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7C000D5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290D328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7A583031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thinThickSmallGap" w:sz="24" w:space="0" w:color="auto"/>
              <w:bottom w:val="thickThinSmallGap" w:sz="24" w:space="0" w:color="auto"/>
            </w:tcBorders>
          </w:tcPr>
          <w:p w14:paraId="243DCF20" w14:textId="5CE76497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6C88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23FB3E5" w14:textId="1EA26916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6C88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232BFC4E" w14:textId="77777777" w:rsidTr="001D4DBC">
        <w:trPr>
          <w:trHeight w:val="454"/>
          <w:jc w:val="center"/>
        </w:trPr>
        <w:tc>
          <w:tcPr>
            <w:tcW w:w="685" w:type="pct"/>
            <w:tcBorders>
              <w:top w:val="thickThinSmallGap" w:sz="24" w:space="0" w:color="auto"/>
            </w:tcBorders>
          </w:tcPr>
          <w:p w14:paraId="4A5482D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  <w:tc>
          <w:tcPr>
            <w:tcW w:w="308" w:type="pct"/>
            <w:tcBorders>
              <w:top w:val="thickThinSmallGap" w:sz="24" w:space="0" w:color="auto"/>
            </w:tcBorders>
          </w:tcPr>
          <w:p w14:paraId="272B4AB8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482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42DE3090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308" w:type="pct"/>
            <w:tcBorders>
              <w:top w:val="thickThinSmallGap" w:sz="24" w:space="0" w:color="auto"/>
            </w:tcBorders>
          </w:tcPr>
          <w:p w14:paraId="60F9D53C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90" w:type="pct"/>
            <w:tcBorders>
              <w:top w:val="thickThinSmallGap" w:sz="24" w:space="0" w:color="auto"/>
            </w:tcBorders>
          </w:tcPr>
          <w:p w14:paraId="6B763F3A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308" w:type="pct"/>
            <w:tcBorders>
              <w:top w:val="thickThinSmallGap" w:sz="24" w:space="0" w:color="auto"/>
            </w:tcBorders>
          </w:tcPr>
          <w:p w14:paraId="32648B8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5648C262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thickThinSmallGap" w:sz="24" w:space="0" w:color="auto"/>
            </w:tcBorders>
          </w:tcPr>
          <w:p w14:paraId="4056005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65" w:type="pct"/>
            <w:tcBorders>
              <w:top w:val="thickThinSmallGap" w:sz="24" w:space="0" w:color="auto"/>
            </w:tcBorders>
          </w:tcPr>
          <w:p w14:paraId="3E58FD07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08" w:type="pct"/>
            <w:tcBorders>
              <w:top w:val="thickThinSmallGap" w:sz="24" w:space="0" w:color="auto"/>
            </w:tcBorders>
          </w:tcPr>
          <w:p w14:paraId="76EFB81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6575BC7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0" w:type="pct"/>
            <w:tcBorders>
              <w:top w:val="thickThinSmallGap" w:sz="24" w:space="0" w:color="auto"/>
            </w:tcBorders>
          </w:tcPr>
          <w:p w14:paraId="70CD16E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06F44954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tcBorders>
              <w:top w:val="thickThinSmallGap" w:sz="24" w:space="0" w:color="auto"/>
            </w:tcBorders>
          </w:tcPr>
          <w:p w14:paraId="64ADD1FD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7B5DB2C5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tcBorders>
              <w:top w:val="thickThinSmallGap" w:sz="24" w:space="0" w:color="auto"/>
            </w:tcBorders>
          </w:tcPr>
          <w:p w14:paraId="54A023EE" w14:textId="77777777" w:rsidR="000C750B" w:rsidRPr="000C750B" w:rsidRDefault="000C750B" w:rsidP="000C750B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thickThinSmallGap" w:sz="24" w:space="0" w:color="auto"/>
            </w:tcBorders>
          </w:tcPr>
          <w:p w14:paraId="1E8F3EC0" w14:textId="340AD537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6C88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thickThinSmallGap" w:sz="24" w:space="0" w:color="auto"/>
            </w:tcBorders>
          </w:tcPr>
          <w:p w14:paraId="786704B1" w14:textId="57A63D1E" w:rsidR="000C750B" w:rsidRPr="000C750B" w:rsidRDefault="000C750B" w:rsidP="000C750B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6C88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07BB0B1C" w14:textId="77777777" w:rsidTr="000C750B">
        <w:trPr>
          <w:trHeight w:val="454"/>
          <w:jc w:val="center"/>
        </w:trPr>
        <w:tc>
          <w:tcPr>
            <w:tcW w:w="685" w:type="pct"/>
          </w:tcPr>
          <w:p w14:paraId="697AF581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308" w:type="pct"/>
          </w:tcPr>
          <w:p w14:paraId="2D294668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554</w:t>
            </w:r>
          </w:p>
        </w:tc>
        <w:tc>
          <w:tcPr>
            <w:tcW w:w="249" w:type="pct"/>
          </w:tcPr>
          <w:p w14:paraId="237ED6E1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308" w:type="pct"/>
          </w:tcPr>
          <w:p w14:paraId="54063A12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90" w:type="pct"/>
          </w:tcPr>
          <w:p w14:paraId="0DEEB78F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308" w:type="pct"/>
          </w:tcPr>
          <w:p w14:paraId="1A049576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249" w:type="pct"/>
          </w:tcPr>
          <w:p w14:paraId="3CE67F4C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281" w:type="pct"/>
          </w:tcPr>
          <w:p w14:paraId="71AE5F9F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65" w:type="pct"/>
          </w:tcPr>
          <w:p w14:paraId="49974EDF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308" w:type="pct"/>
          </w:tcPr>
          <w:p w14:paraId="4CB9A172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49" w:type="pct"/>
          </w:tcPr>
          <w:p w14:paraId="0873637D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90" w:type="pct"/>
          </w:tcPr>
          <w:p w14:paraId="4DBC7A6A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9" w:type="pct"/>
          </w:tcPr>
          <w:p w14:paraId="52B123B3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8" w:type="pct"/>
          </w:tcPr>
          <w:p w14:paraId="70B37925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9" w:type="pct"/>
          </w:tcPr>
          <w:p w14:paraId="303B6898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5" w:type="pct"/>
          </w:tcPr>
          <w:p w14:paraId="72285546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105C5844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" w:type="pct"/>
          </w:tcPr>
          <w:p w14:paraId="41B2E9AB" w14:textId="1F8396B8" w:rsidR="0041617A" w:rsidRPr="000C750B" w:rsidRDefault="000C750B" w:rsidP="00EA7C35">
            <w:pPr>
              <w:pStyle w:val="Style37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C750B" w:rsidRPr="000C750B" w14:paraId="044B0B01" w14:textId="77777777" w:rsidTr="000C750B">
        <w:trPr>
          <w:trHeight w:val="454"/>
          <w:jc w:val="center"/>
        </w:trPr>
        <w:tc>
          <w:tcPr>
            <w:tcW w:w="685" w:type="pct"/>
          </w:tcPr>
          <w:p w14:paraId="2DA5D750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  <w:tc>
          <w:tcPr>
            <w:tcW w:w="308" w:type="pct"/>
          </w:tcPr>
          <w:p w14:paraId="4E41DCFF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249" w:type="pct"/>
          </w:tcPr>
          <w:p w14:paraId="4FC800AC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158</w:t>
            </w:r>
          </w:p>
        </w:tc>
        <w:tc>
          <w:tcPr>
            <w:tcW w:w="308" w:type="pct"/>
          </w:tcPr>
          <w:p w14:paraId="46CE9EC0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90" w:type="pct"/>
          </w:tcPr>
          <w:p w14:paraId="7FAD0489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308" w:type="pct"/>
          </w:tcPr>
          <w:p w14:paraId="2B940557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249" w:type="pct"/>
          </w:tcPr>
          <w:p w14:paraId="689DA0F6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281" w:type="pct"/>
          </w:tcPr>
          <w:p w14:paraId="0234ECB7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65" w:type="pct"/>
          </w:tcPr>
          <w:p w14:paraId="4369D8CF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308" w:type="pct"/>
          </w:tcPr>
          <w:p w14:paraId="4EAF5D1C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49" w:type="pct"/>
          </w:tcPr>
          <w:p w14:paraId="3893D8D5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90" w:type="pct"/>
          </w:tcPr>
          <w:p w14:paraId="1AF23F2B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9" w:type="pct"/>
          </w:tcPr>
          <w:p w14:paraId="5A6E1BA7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8" w:type="pct"/>
          </w:tcPr>
          <w:p w14:paraId="4D27B700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9" w:type="pct"/>
          </w:tcPr>
          <w:p w14:paraId="07A452F8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5" w:type="pct"/>
          </w:tcPr>
          <w:p w14:paraId="460FB103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9" w:type="pct"/>
          </w:tcPr>
          <w:p w14:paraId="63068D6A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" w:type="pct"/>
          </w:tcPr>
          <w:p w14:paraId="0D6C06BC" w14:textId="77777777" w:rsidR="0041617A" w:rsidRPr="000C750B" w:rsidRDefault="0041617A" w:rsidP="00EA7C35">
            <w:pPr>
              <w:pStyle w:val="Style4"/>
              <w:widowControl/>
              <w:jc w:val="center"/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</w:pPr>
            <w:r w:rsidRPr="000C750B">
              <w:rPr>
                <w:rStyle w:val="FontStyle8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14:paraId="4DF1DB63" w14:textId="77777777" w:rsidR="0041617A" w:rsidRPr="008022A3" w:rsidRDefault="0041617A" w:rsidP="0041617A">
      <w:pPr>
        <w:pStyle w:val="Style17"/>
        <w:widowControl/>
        <w:ind w:firstLine="720"/>
        <w:jc w:val="both"/>
        <w:rPr>
          <w:rStyle w:val="FontStyle79"/>
          <w:rFonts w:cs="Times New Roman"/>
          <w:sz w:val="28"/>
          <w:szCs w:val="28"/>
          <w:lang w:val="en-US" w:eastAsia="en-US"/>
        </w:rPr>
      </w:pPr>
    </w:p>
    <w:p w14:paraId="527A3D61" w14:textId="77777777" w:rsidR="0041617A" w:rsidRPr="008022A3" w:rsidRDefault="0041617A" w:rsidP="0041617A">
      <w:pPr>
        <w:pStyle w:val="Style17"/>
        <w:widowControl/>
        <w:ind w:firstLine="720"/>
        <w:jc w:val="both"/>
        <w:rPr>
          <w:rStyle w:val="FontStyle79"/>
          <w:rFonts w:cs="Times New Roman"/>
          <w:sz w:val="28"/>
          <w:szCs w:val="28"/>
          <w:lang w:val="en-US" w:eastAsia="en-US"/>
        </w:rPr>
      </w:pPr>
      <w:r w:rsidRPr="008022A3">
        <w:rPr>
          <w:rStyle w:val="FontStyle79"/>
          <w:rFonts w:cs="Times New Roman"/>
          <w:sz w:val="28"/>
          <w:szCs w:val="28"/>
          <w:lang w:val="en-US" w:eastAsia="en-US"/>
        </w:rPr>
        <w:br w:type="page"/>
      </w:r>
    </w:p>
    <w:p w14:paraId="5CC3ED18" w14:textId="77777777" w:rsidR="001D4DBC" w:rsidRPr="001D4DBC" w:rsidRDefault="001D4DBC" w:rsidP="001D4DBC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0" w:name="_Toc71047838"/>
      <w:r w:rsidRPr="001D4DBC">
        <w:rPr>
          <w:sz w:val="24"/>
          <w:szCs w:val="24"/>
        </w:rPr>
        <w:lastRenderedPageBreak/>
        <w:t>Приложение F</w:t>
      </w:r>
      <w:bookmarkEnd w:id="40"/>
    </w:p>
    <w:p w14:paraId="636B8842" w14:textId="6A733635" w:rsidR="001D4DBC" w:rsidRPr="001D4DBC" w:rsidRDefault="001D4DBC" w:rsidP="001D4DBC">
      <w:pPr>
        <w:jc w:val="center"/>
        <w:rPr>
          <w:sz w:val="24"/>
        </w:rPr>
      </w:pPr>
      <w:r w:rsidRPr="001D4DBC">
        <w:rPr>
          <w:sz w:val="24"/>
        </w:rPr>
        <w:t>(</w:t>
      </w:r>
      <w:r>
        <w:rPr>
          <w:sz w:val="24"/>
        </w:rPr>
        <w:t>информационное</w:t>
      </w:r>
      <w:r w:rsidRPr="001D4DBC">
        <w:rPr>
          <w:sz w:val="24"/>
        </w:rPr>
        <w:t>)</w:t>
      </w:r>
    </w:p>
    <w:p w14:paraId="2F574450" w14:textId="77777777" w:rsidR="001D4DBC" w:rsidRPr="001D4DBC" w:rsidRDefault="001D4DBC" w:rsidP="001D4DBC">
      <w:pPr>
        <w:ind w:firstLine="567"/>
        <w:rPr>
          <w:sz w:val="24"/>
        </w:rPr>
      </w:pPr>
    </w:p>
    <w:p w14:paraId="41E47FF6" w14:textId="40E10ED9" w:rsidR="001D4DBC" w:rsidRPr="001D4DBC" w:rsidRDefault="001D4DBC" w:rsidP="001D4DBC">
      <w:pPr>
        <w:ind w:firstLine="567"/>
        <w:jc w:val="center"/>
        <w:rPr>
          <w:b/>
          <w:iCs/>
          <w:sz w:val="24"/>
        </w:rPr>
      </w:pPr>
      <w:r w:rsidRPr="001D4DBC">
        <w:rPr>
          <w:b/>
          <w:iCs/>
          <w:sz w:val="24"/>
        </w:rPr>
        <w:t xml:space="preserve">Информация о применении и интерпретации </w:t>
      </w:r>
      <w:r>
        <w:rPr>
          <w:b/>
          <w:iCs/>
          <w:sz w:val="24"/>
        </w:rPr>
        <w:t>настоящего</w:t>
      </w:r>
      <w:r w:rsidRPr="001D4DBC">
        <w:rPr>
          <w:b/>
          <w:iCs/>
          <w:sz w:val="24"/>
        </w:rPr>
        <w:t xml:space="preserve"> стандарта на химические дезинфицирующие и антисептические средства</w:t>
      </w:r>
      <w:r>
        <w:rPr>
          <w:rStyle w:val="a8"/>
          <w:b/>
          <w:iCs/>
          <w:sz w:val="24"/>
        </w:rPr>
        <w:footnoteReference w:customMarkFollows="1" w:id="8"/>
        <w:t>1)</w:t>
      </w:r>
    </w:p>
    <w:p w14:paraId="760DE478" w14:textId="77777777" w:rsidR="001D4DBC" w:rsidRPr="001D4DBC" w:rsidRDefault="001D4DBC" w:rsidP="001D4DBC">
      <w:pPr>
        <w:ind w:firstLine="567"/>
        <w:rPr>
          <w:b/>
          <w:bCs/>
          <w:sz w:val="24"/>
        </w:rPr>
      </w:pPr>
    </w:p>
    <w:p w14:paraId="0E02C336" w14:textId="77777777" w:rsidR="001D4DBC" w:rsidRPr="00EA7C35" w:rsidRDefault="001D4DBC" w:rsidP="001D4DBC">
      <w:pPr>
        <w:ind w:firstLine="567"/>
        <w:rPr>
          <w:b/>
          <w:sz w:val="24"/>
        </w:rPr>
      </w:pPr>
      <w:r w:rsidRPr="001D4DBC">
        <w:rPr>
          <w:b/>
          <w:sz w:val="24"/>
        </w:rPr>
        <w:t>F</w:t>
      </w:r>
      <w:r w:rsidRPr="00EA7C35">
        <w:rPr>
          <w:b/>
          <w:sz w:val="24"/>
        </w:rPr>
        <w:t>.1 Применение и интерпретация методов испытаний</w:t>
      </w:r>
    </w:p>
    <w:p w14:paraId="27E7F345" w14:textId="77777777" w:rsidR="001D4DBC" w:rsidRPr="00EA7C35" w:rsidRDefault="001D4DBC" w:rsidP="001D4DBC">
      <w:pPr>
        <w:ind w:firstLine="567"/>
        <w:rPr>
          <w:sz w:val="24"/>
        </w:rPr>
      </w:pPr>
    </w:p>
    <w:p w14:paraId="1B07AC96" w14:textId="3AA5B1BF" w:rsidR="001D4DBC" w:rsidRPr="001D4DBC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 xml:space="preserve">Общие рекомендации по применению и интерпретации методов испытаний в соответствии с </w:t>
      </w:r>
      <w:r>
        <w:rPr>
          <w:sz w:val="24"/>
        </w:rPr>
        <w:t>настоящим</w:t>
      </w:r>
      <w:r w:rsidRPr="001D4DBC">
        <w:rPr>
          <w:sz w:val="24"/>
        </w:rPr>
        <w:t xml:space="preserve"> стандартами для химических дезинфицирующих средств и антисептиков следующие.</w:t>
      </w:r>
    </w:p>
    <w:p w14:paraId="1074B24A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a</w:t>
      </w:r>
      <w:r w:rsidRPr="00EA7C35">
        <w:rPr>
          <w:sz w:val="24"/>
        </w:rPr>
        <w:t xml:space="preserve">) Все «рекомендации по использованию» химических дезинфицирующих и антисептических продуктов должны подтверждаться результатами испытаний на бактерицидное, </w:t>
      </w:r>
      <w:proofErr w:type="spellStart"/>
      <w:r w:rsidRPr="00EA7C35">
        <w:rPr>
          <w:sz w:val="24"/>
        </w:rPr>
        <w:t>микобактерицидное</w:t>
      </w:r>
      <w:proofErr w:type="spellEnd"/>
      <w:r w:rsidRPr="00EA7C35">
        <w:rPr>
          <w:sz w:val="24"/>
        </w:rPr>
        <w:t xml:space="preserve">, </w:t>
      </w:r>
      <w:proofErr w:type="spellStart"/>
      <w:r w:rsidRPr="00EA7C35">
        <w:rPr>
          <w:sz w:val="24"/>
        </w:rPr>
        <w:t>туберкулоцидное</w:t>
      </w:r>
      <w:proofErr w:type="spellEnd"/>
      <w:r w:rsidRPr="00EA7C35">
        <w:rPr>
          <w:sz w:val="24"/>
        </w:rPr>
        <w:t xml:space="preserve">, </w:t>
      </w:r>
      <w:proofErr w:type="spellStart"/>
      <w:r w:rsidRPr="00EA7C35">
        <w:rPr>
          <w:sz w:val="24"/>
        </w:rPr>
        <w:t>фунгицидное</w:t>
      </w:r>
      <w:proofErr w:type="spellEnd"/>
      <w:r w:rsidRPr="00EA7C35">
        <w:rPr>
          <w:sz w:val="24"/>
        </w:rPr>
        <w:t xml:space="preserve">, дрожжевое, спорицидное и </w:t>
      </w:r>
      <w:proofErr w:type="spellStart"/>
      <w:r w:rsidRPr="00EA7C35">
        <w:rPr>
          <w:sz w:val="24"/>
        </w:rPr>
        <w:t>вирулицидное</w:t>
      </w:r>
      <w:proofErr w:type="spellEnd"/>
      <w:r w:rsidRPr="00EA7C35">
        <w:rPr>
          <w:sz w:val="24"/>
        </w:rPr>
        <w:t xml:space="preserve"> действие, которые соответствуют предполагаемой области и способу применения.</w:t>
      </w:r>
    </w:p>
    <w:p w14:paraId="67E87269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b</w:t>
      </w:r>
      <w:r w:rsidRPr="00EA7C35">
        <w:rPr>
          <w:sz w:val="24"/>
        </w:rPr>
        <w:t xml:space="preserve">) Для этого химические дезинфицирующие и антисептические средства должны быть подвергнуты специальной программе испытаний, которая будет включать испытания фазы 1, фазы 2, шага 1 и фазы 2, шага 2, за исключением ситуаций, указанных в пунктах </w:t>
      </w:r>
      <w:r w:rsidRPr="001D4DBC">
        <w:rPr>
          <w:sz w:val="24"/>
        </w:rPr>
        <w:t>e</w:t>
      </w:r>
      <w:r w:rsidRPr="00EA7C35">
        <w:rPr>
          <w:sz w:val="24"/>
        </w:rPr>
        <w:t xml:space="preserve">), </w:t>
      </w:r>
      <w:r w:rsidRPr="001D4DBC">
        <w:rPr>
          <w:sz w:val="24"/>
        </w:rPr>
        <w:t>f</w:t>
      </w:r>
      <w:r w:rsidRPr="00EA7C35">
        <w:rPr>
          <w:sz w:val="24"/>
        </w:rPr>
        <w:t xml:space="preserve">) и </w:t>
      </w:r>
      <w:r w:rsidRPr="001D4DBC">
        <w:rPr>
          <w:sz w:val="24"/>
        </w:rPr>
        <w:t>g</w:t>
      </w:r>
      <w:r w:rsidRPr="00EA7C35">
        <w:rPr>
          <w:sz w:val="24"/>
        </w:rPr>
        <w:t>).</w:t>
      </w:r>
    </w:p>
    <w:p w14:paraId="5B7A0274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c</w:t>
      </w:r>
      <w:r w:rsidRPr="00EA7C35">
        <w:rPr>
          <w:sz w:val="24"/>
        </w:rPr>
        <w:t>) «Рекомендации по использованию» могут быть подтверждены результатами испытаний фазы 3, которые соответствуют для предполагаемой области и метода применения.</w:t>
      </w:r>
    </w:p>
    <w:p w14:paraId="72BD13F3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d</w:t>
      </w:r>
      <w:r w:rsidRPr="00EA7C35">
        <w:rPr>
          <w:sz w:val="24"/>
        </w:rPr>
        <w:t xml:space="preserve">) Различные этапы и фазы определены следующим образом: </w:t>
      </w:r>
    </w:p>
    <w:p w14:paraId="5AB33C20" w14:textId="5048B879" w:rsidR="001D4DBC" w:rsidRPr="001D4DBC" w:rsidRDefault="001D4DBC" w:rsidP="001D4DBC">
      <w:pPr>
        <w:pStyle w:val="af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1D4DBC">
        <w:rPr>
          <w:rFonts w:ascii="Times New Roman" w:hAnsi="Times New Roman"/>
          <w:sz w:val="24"/>
        </w:rPr>
        <w:t>фаза 1</w:t>
      </w:r>
      <w:r>
        <w:rPr>
          <w:rFonts w:ascii="Times New Roman" w:hAnsi="Times New Roman"/>
          <w:sz w:val="24"/>
        </w:rPr>
        <w:t xml:space="preserve"> – </w:t>
      </w:r>
      <w:r w:rsidRPr="001D4DBC">
        <w:rPr>
          <w:rFonts w:ascii="Times New Roman" w:hAnsi="Times New Roman"/>
          <w:sz w:val="24"/>
        </w:rPr>
        <w:t xml:space="preserve">испытания суспензии для основной активности продукта; </w:t>
      </w:r>
    </w:p>
    <w:p w14:paraId="2916725D" w14:textId="27FE20D1" w:rsidR="001D4DBC" w:rsidRPr="001D4DBC" w:rsidRDefault="001D4DBC" w:rsidP="001D4DBC">
      <w:pPr>
        <w:pStyle w:val="af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1D4DBC">
        <w:rPr>
          <w:rFonts w:ascii="Times New Roman" w:hAnsi="Times New Roman"/>
          <w:sz w:val="24"/>
        </w:rPr>
        <w:t>фаза 2, этап 1</w:t>
      </w:r>
      <w:r>
        <w:rPr>
          <w:rFonts w:ascii="Times New Roman" w:hAnsi="Times New Roman"/>
          <w:sz w:val="24"/>
        </w:rPr>
        <w:t xml:space="preserve"> – </w:t>
      </w:r>
      <w:r w:rsidRPr="001D4DBC">
        <w:rPr>
          <w:rFonts w:ascii="Times New Roman" w:hAnsi="Times New Roman"/>
          <w:sz w:val="24"/>
        </w:rPr>
        <w:t>испытания суспензии в условиях, характерных для практического использования;</w:t>
      </w:r>
    </w:p>
    <w:p w14:paraId="5D2E3259" w14:textId="4C7C40F3" w:rsidR="001D4DBC" w:rsidRPr="001D4DBC" w:rsidRDefault="001D4DBC" w:rsidP="001D4DBC">
      <w:pPr>
        <w:pStyle w:val="af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1D4DBC">
        <w:rPr>
          <w:rFonts w:ascii="Times New Roman" w:hAnsi="Times New Roman"/>
          <w:sz w:val="24"/>
        </w:rPr>
        <w:t>фаза 2, этап 2</w:t>
      </w:r>
      <w:r>
        <w:rPr>
          <w:rFonts w:ascii="Times New Roman" w:hAnsi="Times New Roman"/>
          <w:sz w:val="24"/>
        </w:rPr>
        <w:t xml:space="preserve"> – </w:t>
      </w:r>
      <w:r w:rsidRPr="001D4DBC">
        <w:rPr>
          <w:rFonts w:ascii="Times New Roman" w:hAnsi="Times New Roman"/>
          <w:sz w:val="24"/>
        </w:rPr>
        <w:t>другие лабораторные испытания, например, ручная стирка, чистка рук и испытания поверхности, моделирующие практические условия;</w:t>
      </w:r>
    </w:p>
    <w:p w14:paraId="504E74FF" w14:textId="28912C1C" w:rsidR="001D4DBC" w:rsidRPr="001D4DBC" w:rsidRDefault="001D4DBC" w:rsidP="001D4DBC">
      <w:pPr>
        <w:pStyle w:val="af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sz w:val="24"/>
        </w:rPr>
      </w:pPr>
      <w:r w:rsidRPr="001D4DBC">
        <w:rPr>
          <w:rFonts w:ascii="Times New Roman" w:hAnsi="Times New Roman"/>
          <w:sz w:val="24"/>
        </w:rPr>
        <w:t>фаза 3</w:t>
      </w:r>
      <w:r>
        <w:rPr>
          <w:rFonts w:ascii="Times New Roman" w:hAnsi="Times New Roman"/>
          <w:sz w:val="24"/>
        </w:rPr>
        <w:t xml:space="preserve"> – </w:t>
      </w:r>
      <w:r w:rsidRPr="001D4DBC">
        <w:rPr>
          <w:rFonts w:ascii="Times New Roman" w:hAnsi="Times New Roman"/>
          <w:sz w:val="24"/>
        </w:rPr>
        <w:t>испытания в области применения в практических условиях.</w:t>
      </w:r>
    </w:p>
    <w:p w14:paraId="6CEB2D5B" w14:textId="77777777" w:rsidR="001D4DBC" w:rsidRPr="001D4DBC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e) Принято считать, что для определённых применений испытания фазы 2, этап 1 и фазы 2, этап 2 могут предоставить достаточную информацию для конкретного применения, и что дополнительные испытания фазы 1 могут не иметь значения.</w:t>
      </w:r>
    </w:p>
    <w:p w14:paraId="37EA9E1E" w14:textId="4C7433AE" w:rsidR="001D4DBC" w:rsidRPr="001D4DBC" w:rsidRDefault="001D4DBC" w:rsidP="001D4DBC">
      <w:pPr>
        <w:ind w:firstLine="567"/>
        <w:rPr>
          <w:sz w:val="24"/>
        </w:rPr>
      </w:pPr>
      <w:r w:rsidRPr="00EA7C35">
        <w:rPr>
          <w:sz w:val="24"/>
        </w:rPr>
        <w:t xml:space="preserve">Для применений, в которых испытания фазы 2, этап 1 и фазы 2, этап 2, без испытаний фазы 1, используются для поддержки «рекомендаций по использованию», должно быть дано обоснование для исключения испытаний фазы 1. </w:t>
      </w:r>
      <w:r w:rsidRPr="001D4DBC">
        <w:rPr>
          <w:sz w:val="24"/>
        </w:rPr>
        <w:t>Такие применения будут указаны либо в самом стандарте,</w:t>
      </w:r>
      <w:r>
        <w:rPr>
          <w:sz w:val="24"/>
        </w:rPr>
        <w:t xml:space="preserve"> </w:t>
      </w:r>
      <w:r w:rsidRPr="001D4DBC">
        <w:rPr>
          <w:sz w:val="24"/>
        </w:rPr>
        <w:t>либо в дополнительном стандарте, который определяет руководящие принципы по применению и интерпретации испытаний.</w:t>
      </w:r>
    </w:p>
    <w:p w14:paraId="3EC0B0BA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f</w:t>
      </w:r>
      <w:r w:rsidRPr="00EA7C35">
        <w:rPr>
          <w:sz w:val="24"/>
        </w:rPr>
        <w:t>) Принято считать, что для определённых применений испытания суспензии фазы 2, этап 1 могут предоставить достаточно информации для конкретного применения, и что дополнительные испытания фазы 2, этап 2 могут не иметь значения.</w:t>
      </w:r>
    </w:p>
    <w:p w14:paraId="0148A285" w14:textId="0E158570" w:rsidR="001D4DBC" w:rsidRPr="001D4DBC" w:rsidRDefault="001D4DBC" w:rsidP="001D4DBC">
      <w:pPr>
        <w:ind w:firstLine="567"/>
        <w:rPr>
          <w:sz w:val="24"/>
        </w:rPr>
      </w:pPr>
      <w:r w:rsidRPr="00EA7C35">
        <w:rPr>
          <w:sz w:val="24"/>
        </w:rPr>
        <w:t xml:space="preserve">Для применений, в которых для поддержки рекомендаций по использованию используются испытания фазы 2, этап 1 без испытаний фазы 2, этап 2, должно быть дано обоснование исключения испытаний фазы 2, этап 2. </w:t>
      </w:r>
      <w:r w:rsidRPr="001D4DBC">
        <w:rPr>
          <w:sz w:val="24"/>
        </w:rPr>
        <w:t xml:space="preserve">Такие применения будут указаны либо </w:t>
      </w:r>
      <w:r w:rsidRPr="001D4DBC">
        <w:rPr>
          <w:sz w:val="24"/>
        </w:rPr>
        <w:lastRenderedPageBreak/>
        <w:t>в самом стандарте, либо в дополнительном стандарте, который определяет руководящие принципы по применению и интерпретации испытаний.</w:t>
      </w:r>
    </w:p>
    <w:p w14:paraId="5A8F7EB7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g</w:t>
      </w:r>
      <w:r w:rsidRPr="00EA7C35">
        <w:rPr>
          <w:sz w:val="24"/>
        </w:rPr>
        <w:t>) Принято считать, что для определённых применений фаза 2, этап 2 вместе с испытаниями фазы 1 может предоставить достаточную информацию для конкретного применения, и что дополнительные испытания фазы 2 шага 1 могут не иметь значения.</w:t>
      </w:r>
    </w:p>
    <w:p w14:paraId="4DFD0760" w14:textId="53B50ABE" w:rsidR="001D4DBC" w:rsidRPr="001D4DBC" w:rsidRDefault="001D4DBC" w:rsidP="001D4DBC">
      <w:pPr>
        <w:ind w:firstLine="567"/>
        <w:rPr>
          <w:sz w:val="24"/>
        </w:rPr>
      </w:pPr>
      <w:r w:rsidRPr="00EA7C35">
        <w:rPr>
          <w:sz w:val="24"/>
        </w:rPr>
        <w:t xml:space="preserve">Для применений, в которых для подтверждения заявлений о продукте используются испытания фазы 2, </w:t>
      </w:r>
      <w:r w:rsidR="00921852" w:rsidRPr="00EA7C35">
        <w:rPr>
          <w:sz w:val="24"/>
        </w:rPr>
        <w:t>этап 2</w:t>
      </w:r>
      <w:r w:rsidRPr="00EA7C35">
        <w:rPr>
          <w:sz w:val="24"/>
        </w:rPr>
        <w:t xml:space="preserve"> без испытаний фазы 2, </w:t>
      </w:r>
      <w:r w:rsidR="00921852" w:rsidRPr="00EA7C35">
        <w:rPr>
          <w:sz w:val="24"/>
        </w:rPr>
        <w:t>этап 1</w:t>
      </w:r>
      <w:r w:rsidRPr="00EA7C35">
        <w:rPr>
          <w:sz w:val="24"/>
        </w:rPr>
        <w:t xml:space="preserve">, должно быть дано обоснование исключения испытаний фазы 2, </w:t>
      </w:r>
      <w:r w:rsidR="00921852" w:rsidRPr="00EA7C35">
        <w:rPr>
          <w:sz w:val="24"/>
        </w:rPr>
        <w:t>этап 1</w:t>
      </w:r>
      <w:r w:rsidRPr="00EA7C35">
        <w:rPr>
          <w:sz w:val="24"/>
        </w:rPr>
        <w:t xml:space="preserve">. </w:t>
      </w:r>
      <w:r w:rsidRPr="001D4DBC">
        <w:rPr>
          <w:sz w:val="24"/>
        </w:rPr>
        <w:t>Такие применения будут указаны либо в самом стандарте, либо в дополнительном стандарте, который определяет руководящие принципы по применению и интерпретации испытаний.</w:t>
      </w:r>
    </w:p>
    <w:p w14:paraId="7F10CB75" w14:textId="77777777" w:rsidR="001D4DBC" w:rsidRPr="00EA7C35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h</w:t>
      </w:r>
      <w:r w:rsidRPr="00EA7C35">
        <w:rPr>
          <w:sz w:val="24"/>
        </w:rPr>
        <w:t>) Все заявления о «биологически активных веществах» должны подтверждаться соответствующими испытаниями фазы 1.</w:t>
      </w:r>
    </w:p>
    <w:p w14:paraId="425A42B0" w14:textId="77777777" w:rsidR="001D4DBC" w:rsidRPr="00EA7C35" w:rsidRDefault="001D4DBC" w:rsidP="001D4DBC">
      <w:pPr>
        <w:ind w:firstLine="567"/>
        <w:rPr>
          <w:sz w:val="24"/>
        </w:rPr>
      </w:pPr>
    </w:p>
    <w:p w14:paraId="1BBD2518" w14:textId="55CA1B1F" w:rsidR="001D4DBC" w:rsidRPr="00EA7C35" w:rsidRDefault="001D4DBC" w:rsidP="001D4DBC">
      <w:pPr>
        <w:ind w:firstLine="567"/>
        <w:rPr>
          <w:b/>
          <w:sz w:val="24"/>
        </w:rPr>
      </w:pPr>
      <w:r w:rsidRPr="001D4DBC">
        <w:rPr>
          <w:b/>
          <w:sz w:val="24"/>
        </w:rPr>
        <w:t>F</w:t>
      </w:r>
      <w:r w:rsidRPr="00EA7C35">
        <w:rPr>
          <w:b/>
          <w:sz w:val="24"/>
        </w:rPr>
        <w:t xml:space="preserve">.2 Руководство по интерпретации испытаний на химические </w:t>
      </w:r>
      <w:proofErr w:type="spellStart"/>
      <w:r w:rsidRPr="00EA7C35">
        <w:rPr>
          <w:b/>
          <w:sz w:val="24"/>
        </w:rPr>
        <w:t>дезинфектанты</w:t>
      </w:r>
      <w:proofErr w:type="spellEnd"/>
      <w:r w:rsidRPr="00EA7C35">
        <w:rPr>
          <w:b/>
          <w:sz w:val="24"/>
        </w:rPr>
        <w:t xml:space="preserve"> и антисептики</w:t>
      </w:r>
    </w:p>
    <w:p w14:paraId="457F4DF4" w14:textId="77777777" w:rsidR="001D4DBC" w:rsidRPr="00EA7C35" w:rsidRDefault="001D4DBC" w:rsidP="001D4DBC">
      <w:pPr>
        <w:ind w:firstLine="567"/>
        <w:rPr>
          <w:b/>
          <w:sz w:val="24"/>
        </w:rPr>
      </w:pPr>
    </w:p>
    <w:p w14:paraId="4244C450" w14:textId="51BDB5CE" w:rsidR="001D4DBC" w:rsidRPr="001D4DBC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Отдельный стандарт (или стандарты), который будет использоваться в качестве руководства при интерпретации испытаний на химические дезинфицирующие средства и антисептики, будет подготовлен после согласования стандартных методов испытаний.</w:t>
      </w:r>
    </w:p>
    <w:p w14:paraId="632C0C8C" w14:textId="75F46E22" w:rsidR="001D4DBC" w:rsidRPr="001D4DBC" w:rsidRDefault="001D4DBC" w:rsidP="001D4DBC">
      <w:pPr>
        <w:ind w:firstLine="567"/>
        <w:rPr>
          <w:sz w:val="24"/>
        </w:rPr>
      </w:pPr>
      <w:r w:rsidRPr="001D4DBC">
        <w:rPr>
          <w:sz w:val="24"/>
        </w:rPr>
        <w:t>Настоящий стандарт подробно определяет взаимосвязь различных испытаний друг с другом и «рекомендации по использованию».</w:t>
      </w:r>
    </w:p>
    <w:p w14:paraId="2F8DAE2E" w14:textId="77777777" w:rsidR="00C97A4B" w:rsidRPr="007607C7" w:rsidRDefault="00C97A4B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695FEF9A" w14:textId="7CD5587B" w:rsidR="00C97A4B" w:rsidRPr="0084085F" w:rsidRDefault="00C97A4B" w:rsidP="00C97A4B">
      <w:pPr>
        <w:pStyle w:val="10"/>
        <w:pageBreakBefore/>
        <w:spacing w:before="0" w:after="0"/>
        <w:ind w:firstLine="0"/>
        <w:jc w:val="center"/>
        <w:rPr>
          <w:b w:val="0"/>
        </w:rPr>
      </w:pPr>
      <w:bookmarkStart w:id="42" w:name="_Toc71047839"/>
      <w:r w:rsidRPr="00C97A4B">
        <w:rPr>
          <w:sz w:val="24"/>
          <w:szCs w:val="24"/>
        </w:rPr>
        <w:lastRenderedPageBreak/>
        <w:t>Библиография</w:t>
      </w:r>
      <w:bookmarkEnd w:id="42"/>
    </w:p>
    <w:p w14:paraId="2077DF6F" w14:textId="77777777" w:rsidR="00C97A4B" w:rsidRPr="0084085F" w:rsidRDefault="00C97A4B" w:rsidP="00C97A4B">
      <w:pPr>
        <w:pStyle w:val="Style41"/>
        <w:suppressAutoHyphens/>
        <w:jc w:val="center"/>
        <w:rPr>
          <w:rFonts w:ascii="Times New Roman" w:hAnsi="Times New Roman" w:cs="Times New Roman"/>
          <w:b/>
        </w:rPr>
      </w:pPr>
    </w:p>
    <w:p w14:paraId="31C35BCC" w14:textId="77777777" w:rsidR="00C97A4B" w:rsidRPr="0084085F" w:rsidRDefault="00C97A4B" w:rsidP="00C97A4B">
      <w:pPr>
        <w:tabs>
          <w:tab w:val="left" w:pos="648"/>
          <w:tab w:val="left" w:pos="3116"/>
        </w:tabs>
        <w:jc w:val="left"/>
        <w:rPr>
          <w:sz w:val="2"/>
        </w:rPr>
      </w:pPr>
      <w:r w:rsidRPr="0084085F">
        <w:rPr>
          <w:sz w:val="2"/>
        </w:rPr>
        <w:tab/>
      </w:r>
      <w:r w:rsidRPr="0084085F">
        <w:rPr>
          <w:sz w:val="2"/>
        </w:rPr>
        <w:tab/>
      </w:r>
    </w:p>
    <w:p w14:paraId="2EA57CF9" w14:textId="3D152531" w:rsidR="00C97A4B" w:rsidRPr="001D4DBC" w:rsidRDefault="005B0C95" w:rsidP="001D4DBC">
      <w:pPr>
        <w:autoSpaceDE w:val="0"/>
        <w:autoSpaceDN w:val="0"/>
        <w:adjustRightInd w:val="0"/>
        <w:ind w:firstLine="567"/>
        <w:rPr>
          <w:sz w:val="24"/>
        </w:rPr>
      </w:pPr>
      <w:r w:rsidRPr="001D4DBC">
        <w:rPr>
          <w:sz w:val="24"/>
        </w:rPr>
        <w:t xml:space="preserve">[1] </w:t>
      </w:r>
      <w:proofErr w:type="spellStart"/>
      <w:r w:rsidR="001D4DBC" w:rsidRPr="001D4DBC">
        <w:rPr>
          <w:sz w:val="24"/>
        </w:rPr>
        <w:t>European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Pharmacopoeia</w:t>
      </w:r>
      <w:proofErr w:type="spellEnd"/>
      <w:r w:rsidR="001D4DBC" w:rsidRPr="001D4DBC">
        <w:rPr>
          <w:sz w:val="24"/>
        </w:rPr>
        <w:t xml:space="preserve"> (EP), </w:t>
      </w:r>
      <w:proofErr w:type="spellStart"/>
      <w:r w:rsidR="001D4DBC" w:rsidRPr="001D4DBC">
        <w:rPr>
          <w:sz w:val="24"/>
        </w:rPr>
        <w:t>Edition</w:t>
      </w:r>
      <w:proofErr w:type="spellEnd"/>
      <w:r w:rsidR="001D4DBC" w:rsidRPr="001D4DBC">
        <w:rPr>
          <w:sz w:val="24"/>
        </w:rPr>
        <w:t xml:space="preserve"> 1997 </w:t>
      </w:r>
      <w:proofErr w:type="spellStart"/>
      <w:r w:rsidR="001D4DBC" w:rsidRPr="001D4DBC">
        <w:rPr>
          <w:sz w:val="24"/>
        </w:rPr>
        <w:t>supplement</w:t>
      </w:r>
      <w:proofErr w:type="spellEnd"/>
      <w:r w:rsidR="001D4DBC" w:rsidRPr="001D4DBC">
        <w:rPr>
          <w:sz w:val="24"/>
        </w:rPr>
        <w:t xml:space="preserve"> 2000, </w:t>
      </w:r>
      <w:proofErr w:type="spellStart"/>
      <w:r w:rsidR="001D4DBC" w:rsidRPr="001D4DBC">
        <w:rPr>
          <w:sz w:val="24"/>
        </w:rPr>
        <w:t>Water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for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injections</w:t>
      </w:r>
      <w:proofErr w:type="spellEnd"/>
      <w:r w:rsidR="006A03ED" w:rsidRPr="001D4DBC">
        <w:rPr>
          <w:sz w:val="24"/>
        </w:rPr>
        <w:t xml:space="preserve"> (</w:t>
      </w:r>
      <w:r w:rsidR="001D4DBC" w:rsidRPr="001D4DBC">
        <w:rPr>
          <w:sz w:val="24"/>
        </w:rPr>
        <w:t>Европейская фармакопея (EP), издание 1997 г., приложение 2000 г., Вода для инъекций</w:t>
      </w:r>
      <w:r w:rsidR="006A03ED" w:rsidRPr="001D4DBC">
        <w:rPr>
          <w:sz w:val="24"/>
        </w:rPr>
        <w:t>).</w:t>
      </w:r>
    </w:p>
    <w:p w14:paraId="22631324" w14:textId="77777777" w:rsidR="00C477E1" w:rsidRPr="00C126BD" w:rsidRDefault="00C477E1" w:rsidP="006A03ED">
      <w:pPr>
        <w:ind w:firstLine="567"/>
        <w:rPr>
          <w:sz w:val="24"/>
        </w:rPr>
      </w:pPr>
    </w:p>
    <w:p w14:paraId="1DB82A76" w14:textId="77777777"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D41A7B7" w14:textId="77777777"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ACBEFD3" w14:textId="77777777" w:rsidR="003929EE" w:rsidRDefault="003929EE" w:rsidP="003929E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46917737"/>
      <w:bookmarkStart w:id="44" w:name="_Toc71047840"/>
      <w:r>
        <w:rPr>
          <w:sz w:val="24"/>
          <w:szCs w:val="24"/>
        </w:rPr>
        <w:lastRenderedPageBreak/>
        <w:t>Приложение В.А</w:t>
      </w:r>
      <w:bookmarkEnd w:id="43"/>
      <w:bookmarkEnd w:id="44"/>
    </w:p>
    <w:p w14:paraId="1CBC2B0D" w14:textId="77777777" w:rsidR="003929EE" w:rsidRDefault="003929EE" w:rsidP="003929EE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14:paraId="79CC4A71" w14:textId="77777777" w:rsidR="003929EE" w:rsidRDefault="003929EE" w:rsidP="003929EE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2D50BE26" w14:textId="77777777" w:rsidR="003929EE" w:rsidRDefault="003929EE" w:rsidP="003929EE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14:paraId="0D9B7D44" w14:textId="77777777" w:rsidR="003929EE" w:rsidRPr="00732A21" w:rsidRDefault="003929EE" w:rsidP="003929EE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14:paraId="21215BCB" w14:textId="77777777" w:rsidR="003929EE" w:rsidRDefault="003929EE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14:paraId="17CB362B" w14:textId="77777777" w:rsidR="00732A21" w:rsidRPr="003929EE" w:rsidRDefault="00732A21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1556"/>
        <w:gridCol w:w="3362"/>
      </w:tblGrid>
      <w:tr w:rsidR="003929EE" w14:paraId="47072759" w14:textId="77777777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E9C4AB" w14:textId="77777777"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2AC50A" w14:textId="77777777"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D5E035" w14:textId="77777777"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929EE" w14:paraId="5986EFF5" w14:textId="77777777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4FDB" w14:textId="72949CF0" w:rsidR="003929EE" w:rsidRPr="00925E66" w:rsidRDefault="001D4DBC" w:rsidP="003929EE">
            <w:pPr>
              <w:rPr>
                <w:sz w:val="24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Legionella), mycobactericidal, sporicidal,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bacteriophages)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  <w:p w14:paraId="7A6D6C2E" w14:textId="77777777" w:rsidR="003929EE" w:rsidRDefault="003929EE">
            <w:pPr>
              <w:rPr>
                <w:sz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2901" w14:textId="77777777" w:rsidR="003929EE" w:rsidRDefault="003929E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2AA" w14:textId="684820B7" w:rsidR="003929EE" w:rsidRDefault="001D4DBC" w:rsidP="003929EE">
            <w:pPr>
              <w:rPr>
                <w:sz w:val="24"/>
              </w:rPr>
            </w:pPr>
            <w:bookmarkStart w:id="45" w:name="_Hlk48074112"/>
            <w:bookmarkStart w:id="46" w:name="_Hlk72754946"/>
            <w:r>
              <w:rPr>
                <w:sz w:val="24"/>
              </w:rPr>
              <w:t xml:space="preserve">ГОСТ </w:t>
            </w:r>
            <w:r w:rsidR="003929EE" w:rsidRPr="003929EE">
              <w:rPr>
                <w:sz w:val="24"/>
              </w:rPr>
              <w:t xml:space="preserve">EN </w:t>
            </w:r>
            <w:r>
              <w:rPr>
                <w:sz w:val="24"/>
              </w:rPr>
              <w:t>12353–</w:t>
            </w:r>
            <w:r w:rsidR="003929EE" w:rsidRPr="003929EE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  <w:r w:rsidR="003929EE">
              <w:rPr>
                <w:sz w:val="24"/>
              </w:rPr>
              <w:t xml:space="preserve"> </w:t>
            </w:r>
            <w:proofErr w:type="gramStart"/>
            <w:r w:rsidRPr="001D4DBC">
              <w:rPr>
                <w:sz w:val="24"/>
              </w:rPr>
              <w:t>Средства</w:t>
            </w:r>
            <w:proofErr w:type="gramEnd"/>
            <w:r w:rsidRPr="001D4DBC">
              <w:rPr>
                <w:sz w:val="24"/>
              </w:rPr>
              <w:t xml:space="preserve">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proofErr w:type="spellStart"/>
            <w:r w:rsidRPr="001D4DBC">
              <w:rPr>
                <w:sz w:val="24"/>
              </w:rPr>
              <w:t>Legionella</w:t>
            </w:r>
            <w:proofErr w:type="spellEnd"/>
            <w:r w:rsidRPr="001D4DBC">
              <w:rPr>
                <w:sz w:val="24"/>
              </w:rPr>
              <w:t xml:space="preserve">), </w:t>
            </w:r>
            <w:proofErr w:type="spellStart"/>
            <w:r w:rsidRPr="001D4DBC">
              <w:rPr>
                <w:sz w:val="24"/>
              </w:rPr>
              <w:t>микобактерицидной</w:t>
            </w:r>
            <w:proofErr w:type="spellEnd"/>
            <w:r w:rsidRPr="001D4DBC">
              <w:rPr>
                <w:sz w:val="24"/>
              </w:rPr>
              <w:t xml:space="preserve">, спорицидной, </w:t>
            </w:r>
            <w:proofErr w:type="spellStart"/>
            <w:r w:rsidRPr="001D4DBC">
              <w:rPr>
                <w:sz w:val="24"/>
              </w:rPr>
              <w:t>фунгицидной</w:t>
            </w:r>
            <w:proofErr w:type="spellEnd"/>
            <w:r w:rsidRPr="001D4DBC">
              <w:rPr>
                <w:sz w:val="24"/>
              </w:rPr>
              <w:t xml:space="preserve"> и </w:t>
            </w:r>
            <w:proofErr w:type="spellStart"/>
            <w:r w:rsidRPr="001D4DBC">
              <w:rPr>
                <w:sz w:val="24"/>
              </w:rPr>
              <w:t>вируцидной</w:t>
            </w:r>
            <w:proofErr w:type="spellEnd"/>
            <w:r w:rsidRPr="001D4DBC">
              <w:rPr>
                <w:sz w:val="24"/>
              </w:rPr>
              <w:t xml:space="preserve"> (включая бактериофаги) активности</w:t>
            </w:r>
            <w:bookmarkEnd w:id="45"/>
            <w:r>
              <w:rPr>
                <w:sz w:val="24"/>
              </w:rPr>
              <w:t>.</w:t>
            </w:r>
            <w:bookmarkEnd w:id="46"/>
          </w:p>
        </w:tc>
      </w:tr>
    </w:tbl>
    <w:p w14:paraId="28B07FCB" w14:textId="77777777" w:rsidR="002F44B2" w:rsidRPr="003929EE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62356E8" w14:textId="77777777" w:rsidR="002F44B2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64C9B2AF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28D8CA74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FDB86AE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43CA8013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4AA041F4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10EFA72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6AAA1DC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4B104279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EE15120" w14:textId="77777777" w:rsidR="00732A21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64F2056D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3C70768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56BF9EA4" w14:textId="77777777"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1035EBD9" w14:textId="77777777" w:rsidR="003929EE" w:rsidRP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7FA59761" w14:textId="40BA4796" w:rsidR="00433A57" w:rsidRPr="004350D3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tab/>
        <w:t xml:space="preserve">                      </w:t>
      </w:r>
      <w:r w:rsidR="00F449FE">
        <w:rPr>
          <w:rFonts w:ascii="Times New Roman" w:hAnsi="Times New Roman" w:cs="Times New Roman"/>
          <w:b/>
        </w:rPr>
        <w:t xml:space="preserve">                                               </w:t>
      </w:r>
      <w:r w:rsidR="00C5468D">
        <w:rPr>
          <w:rFonts w:ascii="Times New Roman" w:hAnsi="Times New Roman" w:cs="Times New Roman"/>
          <w:b/>
        </w:rPr>
        <w:t xml:space="preserve">  </w:t>
      </w:r>
      <w:r w:rsidR="00F449FE">
        <w:rPr>
          <w:rFonts w:ascii="Times New Roman" w:hAnsi="Times New Roman" w:cs="Times New Roman"/>
          <w:b/>
        </w:rPr>
        <w:t xml:space="preserve"> </w:t>
      </w:r>
      <w:r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</w:t>
      </w:r>
      <w:r w:rsidR="00F449FE">
        <w:rPr>
          <w:rFonts w:ascii="Times New Roman" w:hAnsi="Times New Roman" w:cs="Times New Roman"/>
          <w:b/>
        </w:rPr>
        <w:t>.</w:t>
      </w:r>
      <w:r w:rsidR="004F052A">
        <w:rPr>
          <w:rFonts w:ascii="Times New Roman" w:hAnsi="Times New Roman" w:cs="Times New Roman"/>
          <w:b/>
        </w:rPr>
        <w:t>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14:paraId="0EAD633F" w14:textId="77777777" w:rsidR="00433A57" w:rsidRPr="004350D3" w:rsidRDefault="00433A57" w:rsidP="00433A57">
      <w:pPr>
        <w:autoSpaceDE w:val="0"/>
        <w:autoSpaceDN w:val="0"/>
        <w:adjustRightInd w:val="0"/>
        <w:ind w:firstLine="567"/>
      </w:pPr>
    </w:p>
    <w:p w14:paraId="1CDC2F15" w14:textId="5754F9EC" w:rsidR="00057BE3" w:rsidRPr="00057BE3" w:rsidRDefault="00C622D1" w:rsidP="00057BE3">
      <w:pPr>
        <w:ind w:firstLine="567"/>
        <w:rPr>
          <w:sz w:val="24"/>
          <w:lang w:val="kk-KZ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proofErr w:type="gramStart"/>
      <w:r w:rsidR="00057BE3" w:rsidRPr="00057BE3">
        <w:rPr>
          <w:sz w:val="24"/>
        </w:rPr>
        <w:t>средства</w:t>
      </w:r>
      <w:proofErr w:type="gramEnd"/>
      <w:r w:rsidR="00057BE3" w:rsidRPr="00057BE3">
        <w:rPr>
          <w:sz w:val="24"/>
        </w:rPr>
        <w:t xml:space="preserve"> дезинфицирующие химические</w:t>
      </w:r>
      <w:r w:rsidR="00057BE3" w:rsidRPr="00057BE3">
        <w:rPr>
          <w:sz w:val="24"/>
          <w:lang w:val="kk-KZ"/>
        </w:rPr>
        <w:t xml:space="preserve">, </w:t>
      </w:r>
      <w:r w:rsidR="00057BE3" w:rsidRPr="00057BE3">
        <w:rPr>
          <w:sz w:val="24"/>
        </w:rPr>
        <w:t>антисептики</w:t>
      </w:r>
      <w:r w:rsidR="00057BE3" w:rsidRPr="00057BE3">
        <w:rPr>
          <w:sz w:val="24"/>
          <w:lang w:val="kk-KZ"/>
        </w:rPr>
        <w:t xml:space="preserve">, </w:t>
      </w:r>
      <w:r w:rsidR="00057BE3" w:rsidRPr="00057BE3">
        <w:rPr>
          <w:sz w:val="24"/>
        </w:rPr>
        <w:t>бактерицидно</w:t>
      </w:r>
      <w:r w:rsidR="00057BE3" w:rsidRPr="00057BE3">
        <w:rPr>
          <w:sz w:val="24"/>
          <w:lang w:val="kk-KZ"/>
        </w:rPr>
        <w:t>е</w:t>
      </w:r>
      <w:r w:rsidR="00057BE3" w:rsidRPr="00057BE3">
        <w:rPr>
          <w:sz w:val="24"/>
        </w:rPr>
        <w:t xml:space="preserve"> </w:t>
      </w:r>
      <w:proofErr w:type="spellStart"/>
      <w:r w:rsidR="00057BE3" w:rsidRPr="00057BE3">
        <w:rPr>
          <w:sz w:val="24"/>
        </w:rPr>
        <w:t>воздействи</w:t>
      </w:r>
      <w:proofErr w:type="spellEnd"/>
      <w:r w:rsidR="00057BE3" w:rsidRPr="00057BE3">
        <w:rPr>
          <w:sz w:val="24"/>
          <w:lang w:val="kk-KZ"/>
        </w:rPr>
        <w:t>е,</w:t>
      </w:r>
      <w:r w:rsidR="00057BE3">
        <w:rPr>
          <w:sz w:val="24"/>
          <w:lang w:val="kk-KZ"/>
        </w:rPr>
        <w:t xml:space="preserve"> </w:t>
      </w:r>
      <w:r w:rsidR="00057BE3" w:rsidRPr="00057BE3">
        <w:rPr>
          <w:sz w:val="24"/>
        </w:rPr>
        <w:t>количественное испытание суспензии</w:t>
      </w:r>
      <w:r w:rsidR="00057BE3" w:rsidRPr="00057BE3">
        <w:rPr>
          <w:sz w:val="24"/>
          <w:lang w:val="kk-KZ"/>
        </w:rPr>
        <w:t xml:space="preserve">, </w:t>
      </w:r>
      <w:proofErr w:type="spellStart"/>
      <w:r w:rsidR="00057BE3" w:rsidRPr="00057BE3">
        <w:rPr>
          <w:sz w:val="24"/>
        </w:rPr>
        <w:t>бактерицидн</w:t>
      </w:r>
      <w:proofErr w:type="spellEnd"/>
      <w:r w:rsidR="00057BE3" w:rsidRPr="00057BE3">
        <w:rPr>
          <w:sz w:val="24"/>
          <w:lang w:val="kk-KZ"/>
        </w:rPr>
        <w:t xml:space="preserve">ая </w:t>
      </w:r>
      <w:proofErr w:type="spellStart"/>
      <w:r w:rsidR="00057BE3" w:rsidRPr="00057BE3">
        <w:rPr>
          <w:sz w:val="24"/>
        </w:rPr>
        <w:t>активност</w:t>
      </w:r>
      <w:proofErr w:type="spellEnd"/>
      <w:r w:rsidR="00057BE3" w:rsidRPr="00057BE3">
        <w:rPr>
          <w:sz w:val="24"/>
          <w:lang w:val="kk-KZ"/>
        </w:rPr>
        <w:t xml:space="preserve">ь, </w:t>
      </w:r>
      <w:r w:rsidR="00057BE3" w:rsidRPr="00057BE3">
        <w:rPr>
          <w:rFonts w:eastAsia="TimesNewRomanPSMT"/>
          <w:iCs/>
          <w:sz w:val="24"/>
        </w:rPr>
        <w:t>бактериостатическая активность</w:t>
      </w:r>
    </w:p>
    <w:p w14:paraId="2CC516DE" w14:textId="7E3A47AA" w:rsidR="00C622D1" w:rsidRPr="00057BE3" w:rsidRDefault="00C622D1" w:rsidP="00C622D1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200B1838" w14:textId="77777777"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14:paraId="572BA040" w14:textId="228020A6" w:rsidR="00C126BD" w:rsidRPr="004350D3" w:rsidRDefault="00C126BD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lastRenderedPageBreak/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="004F052A"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11.080.20; 71.100.35</w:t>
      </w:r>
      <w:r w:rsidR="004F052A" w:rsidRPr="004350D3">
        <w:rPr>
          <w:rFonts w:ascii="Times New Roman" w:hAnsi="Times New Roman" w:cs="Times New Roman"/>
          <w:b/>
        </w:rPr>
        <w:t xml:space="preserve"> (IDT)</w:t>
      </w:r>
    </w:p>
    <w:p w14:paraId="3FAF967C" w14:textId="77777777" w:rsidR="00C126BD" w:rsidRPr="004350D3" w:rsidRDefault="00C126BD" w:rsidP="00C126BD">
      <w:pPr>
        <w:autoSpaceDE w:val="0"/>
        <w:autoSpaceDN w:val="0"/>
        <w:adjustRightInd w:val="0"/>
        <w:ind w:firstLine="567"/>
      </w:pPr>
    </w:p>
    <w:p w14:paraId="4E2CE7B7" w14:textId="225EFD35" w:rsidR="00C126BD" w:rsidRPr="004350D3" w:rsidRDefault="00C126BD" w:rsidP="00C126BD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proofErr w:type="gramStart"/>
      <w:r w:rsidR="00057BE3" w:rsidRPr="00057BE3">
        <w:rPr>
          <w:sz w:val="24"/>
        </w:rPr>
        <w:t>средства</w:t>
      </w:r>
      <w:proofErr w:type="gramEnd"/>
      <w:r w:rsidR="00057BE3" w:rsidRPr="00057BE3">
        <w:rPr>
          <w:sz w:val="24"/>
        </w:rPr>
        <w:t xml:space="preserve"> дезинфицирующие химические</w:t>
      </w:r>
      <w:r w:rsidR="00057BE3" w:rsidRPr="00057BE3">
        <w:rPr>
          <w:sz w:val="24"/>
          <w:lang w:val="kk-KZ"/>
        </w:rPr>
        <w:t xml:space="preserve">, </w:t>
      </w:r>
      <w:r w:rsidR="00057BE3" w:rsidRPr="00057BE3">
        <w:rPr>
          <w:sz w:val="24"/>
        </w:rPr>
        <w:t>антисептики</w:t>
      </w:r>
      <w:r w:rsidR="00057BE3" w:rsidRPr="00057BE3">
        <w:rPr>
          <w:sz w:val="24"/>
          <w:lang w:val="kk-KZ"/>
        </w:rPr>
        <w:t xml:space="preserve">, </w:t>
      </w:r>
      <w:r w:rsidR="00057BE3" w:rsidRPr="00057BE3">
        <w:rPr>
          <w:sz w:val="24"/>
        </w:rPr>
        <w:t>бактерицидно</w:t>
      </w:r>
      <w:r w:rsidR="00057BE3" w:rsidRPr="00057BE3">
        <w:rPr>
          <w:sz w:val="24"/>
          <w:lang w:val="kk-KZ"/>
        </w:rPr>
        <w:t>е</w:t>
      </w:r>
      <w:r w:rsidR="00057BE3" w:rsidRPr="00057BE3">
        <w:rPr>
          <w:sz w:val="24"/>
        </w:rPr>
        <w:t xml:space="preserve"> </w:t>
      </w:r>
      <w:proofErr w:type="spellStart"/>
      <w:r w:rsidR="00057BE3" w:rsidRPr="00057BE3">
        <w:rPr>
          <w:sz w:val="24"/>
        </w:rPr>
        <w:t>воздействи</w:t>
      </w:r>
      <w:proofErr w:type="spellEnd"/>
      <w:r w:rsidR="00057BE3" w:rsidRPr="00057BE3">
        <w:rPr>
          <w:sz w:val="24"/>
          <w:lang w:val="kk-KZ"/>
        </w:rPr>
        <w:t>е,</w:t>
      </w:r>
      <w:r w:rsidR="00057BE3">
        <w:rPr>
          <w:sz w:val="24"/>
          <w:lang w:val="kk-KZ"/>
        </w:rPr>
        <w:t xml:space="preserve"> </w:t>
      </w:r>
      <w:r w:rsidR="00057BE3" w:rsidRPr="00057BE3">
        <w:rPr>
          <w:sz w:val="24"/>
        </w:rPr>
        <w:t>количественное испытание суспензии</w:t>
      </w:r>
      <w:r w:rsidR="00057BE3" w:rsidRPr="00057BE3">
        <w:rPr>
          <w:sz w:val="24"/>
          <w:lang w:val="kk-KZ"/>
        </w:rPr>
        <w:t xml:space="preserve">, </w:t>
      </w:r>
      <w:proofErr w:type="spellStart"/>
      <w:r w:rsidR="00057BE3" w:rsidRPr="00057BE3">
        <w:rPr>
          <w:sz w:val="24"/>
        </w:rPr>
        <w:t>бактерицидн</w:t>
      </w:r>
      <w:proofErr w:type="spellEnd"/>
      <w:r w:rsidR="00057BE3" w:rsidRPr="00057BE3">
        <w:rPr>
          <w:sz w:val="24"/>
          <w:lang w:val="kk-KZ"/>
        </w:rPr>
        <w:t xml:space="preserve">ая </w:t>
      </w:r>
      <w:proofErr w:type="spellStart"/>
      <w:r w:rsidR="00057BE3" w:rsidRPr="00057BE3">
        <w:rPr>
          <w:sz w:val="24"/>
        </w:rPr>
        <w:t>активност</w:t>
      </w:r>
      <w:proofErr w:type="spellEnd"/>
      <w:r w:rsidR="00057BE3" w:rsidRPr="00057BE3">
        <w:rPr>
          <w:sz w:val="24"/>
          <w:lang w:val="kk-KZ"/>
        </w:rPr>
        <w:t xml:space="preserve">ь, </w:t>
      </w:r>
      <w:r w:rsidR="00057BE3" w:rsidRPr="00057BE3">
        <w:rPr>
          <w:rFonts w:eastAsia="TimesNewRomanPSMT"/>
          <w:iCs/>
          <w:sz w:val="24"/>
        </w:rPr>
        <w:t>бактериостатическая активность</w:t>
      </w:r>
    </w:p>
    <w:p w14:paraId="2BC23B10" w14:textId="77777777"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14:paraId="556097A6" w14:textId="77777777" w:rsidR="0023528E" w:rsidRPr="004350D3" w:rsidRDefault="0023528E" w:rsidP="0023528E">
      <w:pPr>
        <w:suppressAutoHyphens/>
        <w:ind w:firstLine="567"/>
        <w:rPr>
          <w:sz w:val="24"/>
        </w:rPr>
      </w:pPr>
    </w:p>
    <w:bookmarkEnd w:id="33"/>
    <w:bookmarkEnd w:id="34"/>
    <w:bookmarkEnd w:id="35"/>
    <w:p w14:paraId="75A6960A" w14:textId="77777777" w:rsidR="003843AB" w:rsidRPr="004350D3" w:rsidRDefault="003843AB" w:rsidP="003843AB">
      <w:pPr>
        <w:suppressAutoHyphens/>
        <w:ind w:firstLine="567"/>
        <w:rPr>
          <w:sz w:val="24"/>
        </w:rPr>
      </w:pPr>
    </w:p>
    <w:p w14:paraId="0DC7FC8B" w14:textId="77777777" w:rsidR="00340829" w:rsidRDefault="00340829" w:rsidP="00340829">
      <w:pPr>
        <w:suppressAutoHyphens/>
        <w:ind w:firstLine="567"/>
        <w:rPr>
          <w:sz w:val="24"/>
        </w:rPr>
      </w:pPr>
      <w:bookmarkStart w:id="47" w:name="_Hlk72931652"/>
      <w:bookmarkStart w:id="48" w:name="_Hlk72932628"/>
      <w:r>
        <w:rPr>
          <w:sz w:val="24"/>
        </w:rPr>
        <w:t>РАЗРАБОТЧИК:</w:t>
      </w:r>
    </w:p>
    <w:p w14:paraId="4C3014DF" w14:textId="77777777" w:rsidR="00340829" w:rsidRDefault="00340829" w:rsidP="00340829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B9D9313" w14:textId="77777777" w:rsidR="00340829" w:rsidRDefault="00340829" w:rsidP="00340829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14:paraId="1720432E" w14:textId="77777777" w:rsidR="00340829" w:rsidRDefault="00340829" w:rsidP="00340829">
      <w:pPr>
        <w:suppressAutoHyphens/>
        <w:ind w:firstLine="567"/>
        <w:rPr>
          <w:sz w:val="24"/>
          <w:lang w:val="kk-KZ"/>
        </w:rPr>
      </w:pPr>
    </w:p>
    <w:p w14:paraId="4BBDF82D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  <w:r>
        <w:rPr>
          <w:color w:val="000000"/>
          <w:sz w:val="24"/>
          <w:lang w:val="ru-KZ" w:eastAsia="ru-KZ"/>
        </w:rPr>
        <w:t>Заместитель</w:t>
      </w:r>
    </w:p>
    <w:p w14:paraId="51E6C697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  <w:r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>
        <w:rPr>
          <w:color w:val="000000"/>
          <w:sz w:val="24"/>
          <w:lang w:val="ru-KZ" w:eastAsia="ru-KZ"/>
        </w:rPr>
        <w:t xml:space="preserve">С. </w:t>
      </w:r>
      <w:proofErr w:type="spellStart"/>
      <w:r>
        <w:rPr>
          <w:color w:val="000000"/>
          <w:sz w:val="24"/>
          <w:lang w:val="ru-KZ" w:eastAsia="ru-KZ"/>
        </w:rPr>
        <w:t>Радаев</w:t>
      </w:r>
      <w:proofErr w:type="spellEnd"/>
    </w:p>
    <w:p w14:paraId="1D5D6C71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</w:p>
    <w:p w14:paraId="2415FFDF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  <w:r>
        <w:rPr>
          <w:color w:val="000000"/>
          <w:sz w:val="24"/>
          <w:lang w:val="ru-KZ" w:eastAsia="ru-KZ"/>
        </w:rPr>
        <w:t>Руководитель</w:t>
      </w:r>
    </w:p>
    <w:p w14:paraId="7B05D929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  <w:r>
        <w:rPr>
          <w:color w:val="000000"/>
          <w:sz w:val="24"/>
          <w:lang w:val="ru-KZ" w:eastAsia="ru-KZ"/>
        </w:rPr>
        <w:t>Департамента стандартизации/</w:t>
      </w:r>
    </w:p>
    <w:p w14:paraId="2A690137" w14:textId="77777777" w:rsidR="00340829" w:rsidRDefault="00340829" w:rsidP="00340829">
      <w:pPr>
        <w:ind w:firstLine="567"/>
        <w:jc w:val="left"/>
        <w:rPr>
          <w:color w:val="000000"/>
          <w:sz w:val="24"/>
          <w:lang w:val="ru-KZ" w:eastAsia="ru-KZ"/>
        </w:rPr>
      </w:pPr>
      <w:r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>
        <w:rPr>
          <w:color w:val="000000"/>
          <w:sz w:val="24"/>
          <w:lang w:val="ru-KZ" w:eastAsia="ru-KZ"/>
        </w:rPr>
        <w:t xml:space="preserve">С. </w:t>
      </w:r>
      <w:proofErr w:type="spellStart"/>
      <w:r>
        <w:rPr>
          <w:color w:val="000000"/>
          <w:sz w:val="24"/>
          <w:lang w:val="ru-KZ" w:eastAsia="ru-KZ"/>
        </w:rPr>
        <w:t>Карибжанова</w:t>
      </w:r>
      <w:proofErr w:type="spellEnd"/>
    </w:p>
    <w:p w14:paraId="1960769F" w14:textId="77777777" w:rsidR="00340829" w:rsidRDefault="00340829" w:rsidP="00340829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24B36ADC" w14:textId="77777777" w:rsidR="00340829" w:rsidRDefault="00340829" w:rsidP="00340829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14:paraId="12173D23" w14:textId="77777777" w:rsidR="00340829" w:rsidRDefault="00340829" w:rsidP="00340829">
      <w:pPr>
        <w:tabs>
          <w:tab w:val="left" w:pos="3104"/>
        </w:tabs>
        <w:suppressAutoHyphens/>
        <w:ind w:firstLine="567"/>
        <w:rPr>
          <w:sz w:val="24"/>
        </w:rPr>
      </w:pPr>
    </w:p>
    <w:p w14:paraId="20911892" w14:textId="0AFC9E2F" w:rsidR="00340829" w:rsidRPr="00340829" w:rsidRDefault="00340829" w:rsidP="00340829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</w:t>
      </w:r>
      <w:r>
        <w:rPr>
          <w:sz w:val="24"/>
        </w:rPr>
        <w:t xml:space="preserve"> </w:t>
      </w:r>
      <w:r>
        <w:rPr>
          <w:sz w:val="24"/>
          <w:lang w:val="kk-KZ"/>
        </w:rPr>
        <w:t xml:space="preserve">А. </w:t>
      </w:r>
      <w:bookmarkEnd w:id="47"/>
      <w:r>
        <w:rPr>
          <w:sz w:val="24"/>
          <w:lang w:val="kk-KZ"/>
        </w:rPr>
        <w:t>Ерсінова</w:t>
      </w:r>
    </w:p>
    <w:bookmarkEnd w:id="48"/>
    <w:p w14:paraId="6C7E018D" w14:textId="34E05AB9" w:rsidR="002D7818" w:rsidRDefault="002D7818" w:rsidP="00C64106">
      <w:pPr>
        <w:suppressAutoHyphens/>
        <w:ind w:firstLine="567"/>
        <w:rPr>
          <w:sz w:val="24"/>
        </w:rPr>
      </w:pPr>
    </w:p>
    <w:p w14:paraId="4046A469" w14:textId="44C6AFE0"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926D8E">
      <w:headerReference w:type="even" r:id="rId42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82C02" w14:textId="77777777" w:rsidR="00921852" w:rsidRDefault="00921852">
      <w:r>
        <w:separator/>
      </w:r>
    </w:p>
    <w:p w14:paraId="025D30F5" w14:textId="77777777" w:rsidR="00921852" w:rsidRDefault="00921852"/>
  </w:endnote>
  <w:endnote w:type="continuationSeparator" w:id="0">
    <w:p w14:paraId="4AEAA107" w14:textId="77777777" w:rsidR="00921852" w:rsidRDefault="00921852">
      <w:r>
        <w:continuationSeparator/>
      </w:r>
    </w:p>
    <w:p w14:paraId="26306ACD" w14:textId="77777777" w:rsidR="00921852" w:rsidRDefault="00921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2D30B" w14:textId="77777777" w:rsidR="00921852" w:rsidRPr="00205DDC" w:rsidRDefault="0092185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D7FA4" w14:textId="77777777" w:rsidR="00921852" w:rsidRPr="00235499" w:rsidRDefault="0092185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43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35169" w14:textId="77777777" w:rsidR="00921852" w:rsidRDefault="0092185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D843A" w14:textId="77777777" w:rsidR="00921852" w:rsidRDefault="00921852">
      <w:r>
        <w:separator/>
      </w:r>
    </w:p>
    <w:p w14:paraId="56967910" w14:textId="77777777" w:rsidR="00921852" w:rsidRDefault="00921852"/>
  </w:footnote>
  <w:footnote w:type="continuationSeparator" w:id="0">
    <w:p w14:paraId="1112F359" w14:textId="77777777" w:rsidR="00921852" w:rsidRDefault="00921852">
      <w:r>
        <w:continuationSeparator/>
      </w:r>
    </w:p>
    <w:p w14:paraId="1F0E4E56" w14:textId="77777777" w:rsidR="00921852" w:rsidRDefault="00921852"/>
  </w:footnote>
  <w:footnote w:id="1">
    <w:p w14:paraId="139D6B87" w14:textId="371C5419" w:rsidR="00921852" w:rsidRPr="008C0C60" w:rsidRDefault="00921852" w:rsidP="008C0C60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sz w:val="20"/>
          <w:szCs w:val="20"/>
          <w:lang w:eastAsia="en-US"/>
        </w:rPr>
      </w:pPr>
      <w:r w:rsidRPr="008C0C60">
        <w:rPr>
          <w:rStyle w:val="FontStyle81"/>
          <w:rFonts w:ascii="Times New Roman" w:hAnsi="Times New Roman" w:cs="Times New Roman"/>
          <w:sz w:val="24"/>
          <w:szCs w:val="24"/>
          <w:vertAlign w:val="superscript"/>
          <w:lang w:eastAsia="en-US"/>
        </w:rPr>
        <w:t>1</w:t>
      </w:r>
      <w:r w:rsidRPr="00DE5C15">
        <w:rPr>
          <w:rStyle w:val="FontStyle81"/>
          <w:rFonts w:ascii="Times New Roman" w:hAnsi="Times New Roman" w:cs="Times New Roman"/>
          <w:sz w:val="24"/>
          <w:szCs w:val="24"/>
          <w:vertAlign w:val="superscript"/>
          <w:lang w:eastAsia="en-US"/>
        </w:rPr>
        <w:t>)</w:t>
      </w:r>
      <w:r w:rsidRPr="008C0C60">
        <w:rPr>
          <w:rStyle w:val="FontStyle81"/>
          <w:rFonts w:ascii="Times New Roman" w:hAnsi="Times New Roman" w:cs="Times New Roman"/>
          <w:sz w:val="20"/>
          <w:szCs w:val="20"/>
          <w:vertAlign w:val="superscript"/>
          <w:lang w:eastAsia="en-US"/>
        </w:rPr>
        <w:t xml:space="preserve"> </w:t>
      </w:r>
      <w:r w:rsidRPr="008C0C60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Номера АТСС представляют собой коллекционные номера штаммов, предоставленные Американской коллекцией типовых культур (АТСС). Эта информация даётся для удобства пользователей </w:t>
      </w:r>
      <w:r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>настоящим</w:t>
      </w:r>
      <w:r w:rsidRPr="008C0C60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 стандарт</w:t>
      </w:r>
      <w:r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>ом</w:t>
      </w:r>
      <w:r w:rsidRPr="008C0C60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 и не означает, что CEN одобряет названный продукт.</w:t>
      </w:r>
    </w:p>
  </w:footnote>
  <w:footnote w:id="2">
    <w:p w14:paraId="6F803B1D" w14:textId="63E37E47" w:rsidR="00921852" w:rsidRPr="00921852" w:rsidRDefault="00921852" w:rsidP="00A71C6A">
      <w:pPr>
        <w:pStyle w:val="a7"/>
        <w:ind w:firstLine="567"/>
      </w:pPr>
      <w:r w:rsidRPr="00921852">
        <w:rPr>
          <w:rStyle w:val="a8"/>
        </w:rPr>
        <w:t>1)</w:t>
      </w:r>
      <w:r w:rsidRPr="00921852">
        <w:t xml:space="preserve">  </w:t>
      </w:r>
      <w:r w:rsidRPr="00921852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>Одноразовое стерильное оборудование, которая является приемлемой альтернативой многоразовой стеклянной посуде.</w:t>
      </w:r>
    </w:p>
  </w:footnote>
  <w:footnote w:id="3">
    <w:p w14:paraId="0EB94D65" w14:textId="6247A4DB" w:rsidR="00921852" w:rsidRPr="00A71C6A" w:rsidRDefault="00921852" w:rsidP="00A71C6A">
      <w:pPr>
        <w:pStyle w:val="a7"/>
        <w:ind w:firstLine="567"/>
      </w:pPr>
      <w:r w:rsidRPr="00A71C6A">
        <w:rPr>
          <w:rStyle w:val="a8"/>
          <w:sz w:val="24"/>
          <w:szCs w:val="24"/>
        </w:rPr>
        <w:t>2)</w:t>
      </w:r>
      <w:r w:rsidRPr="00A71C6A">
        <w:rPr>
          <w:sz w:val="24"/>
          <w:szCs w:val="24"/>
        </w:rPr>
        <w:t xml:space="preserve"> </w:t>
      </w:r>
      <w:r w:rsidRPr="00A71C6A">
        <w:rPr>
          <w:rStyle w:val="FontStyle81"/>
          <w:rFonts w:ascii="Times New Roman" w:hAnsi="Times New Roman" w:cs="Times New Roman"/>
          <w:sz w:val="20"/>
          <w:szCs w:val="20"/>
          <w:lang w:val="en-US" w:eastAsia="en-US"/>
        </w:rPr>
        <w:t>Vortex</w:t>
      </w:r>
      <w:r w:rsidRPr="00A71C6A">
        <w:rPr>
          <w:rStyle w:val="FontStyle81"/>
          <w:rFonts w:ascii="Times New Roman" w:hAnsi="Times New Roman" w:cs="Times New Roman"/>
          <w:sz w:val="20"/>
          <w:szCs w:val="20"/>
          <w:vertAlign w:val="superscript"/>
          <w:lang w:eastAsia="en-US"/>
        </w:rPr>
        <w:t>®</w:t>
      </w:r>
      <w:r w:rsidRPr="00A71C6A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 xml:space="preserve"> является примером доступного на рынке подходящего продукта. Эта информация предоставлена для удобства пользователей настоящего европейского стандарта и не означает одобрения этого продукта </w:t>
      </w:r>
      <w:r w:rsidRPr="00A71C6A">
        <w:rPr>
          <w:rStyle w:val="FontStyle81"/>
          <w:rFonts w:ascii="Times New Roman" w:hAnsi="Times New Roman" w:cs="Times New Roman"/>
          <w:sz w:val="20"/>
          <w:szCs w:val="20"/>
          <w:lang w:val="en-US" w:eastAsia="en-US"/>
        </w:rPr>
        <w:t>CEN</w:t>
      </w:r>
      <w:r w:rsidRPr="00A71C6A">
        <w:rPr>
          <w:rStyle w:val="FontStyle81"/>
          <w:rFonts w:ascii="Times New Roman" w:hAnsi="Times New Roman" w:cs="Times New Roman"/>
          <w:sz w:val="20"/>
          <w:szCs w:val="20"/>
          <w:lang w:eastAsia="en-US"/>
        </w:rPr>
        <w:t>.</w:t>
      </w:r>
    </w:p>
  </w:footnote>
  <w:footnote w:id="4">
    <w:p w14:paraId="2459266A" w14:textId="45A815FE" w:rsidR="00921852" w:rsidRPr="00C0516C" w:rsidRDefault="00921852" w:rsidP="00C0516C">
      <w:pPr>
        <w:pStyle w:val="a7"/>
        <w:ind w:firstLine="567"/>
      </w:pPr>
      <w:r w:rsidRPr="00C0516C">
        <w:rPr>
          <w:rStyle w:val="a8"/>
        </w:rPr>
        <w:t>1)</w:t>
      </w:r>
      <w:r w:rsidRPr="00C0516C">
        <w:t xml:space="preserve"> </w:t>
      </w:r>
      <w:r w:rsidRPr="00C0516C">
        <w:rPr>
          <w:iCs/>
        </w:rPr>
        <w:t>КОЕ/см</w:t>
      </w:r>
      <w:r w:rsidRPr="00C0516C">
        <w:rPr>
          <w:iCs/>
          <w:vertAlign w:val="superscript"/>
        </w:rPr>
        <w:t xml:space="preserve">3 </w:t>
      </w:r>
      <w:r w:rsidRPr="00C0516C">
        <w:rPr>
          <w:lang w:val="ru-KZ"/>
        </w:rPr>
        <w:t xml:space="preserve">= </w:t>
      </w:r>
      <w:r w:rsidRPr="00C0516C">
        <w:rPr>
          <w:color w:val="000000"/>
        </w:rPr>
        <w:t>колониеобразующая единица(ы) на миллилитр</w:t>
      </w:r>
      <w:r w:rsidRPr="00C0516C">
        <w:rPr>
          <w:lang w:val="ru-KZ"/>
        </w:rPr>
        <w:t>.</w:t>
      </w:r>
    </w:p>
  </w:footnote>
  <w:footnote w:id="5">
    <w:p w14:paraId="627B0A58" w14:textId="6F37D1D4" w:rsidR="00921852" w:rsidRDefault="00921852" w:rsidP="00702D94">
      <w:pPr>
        <w:pStyle w:val="a7"/>
        <w:ind w:firstLine="567"/>
      </w:pPr>
      <w:r>
        <w:rPr>
          <w:rStyle w:val="a8"/>
        </w:rPr>
        <w:t>1)</w:t>
      </w:r>
      <w:r>
        <w:t xml:space="preserve">  </w:t>
      </w:r>
      <w:r w:rsidRPr="000C47D4">
        <w:t>Графическое представление этого метода смотреть в приложении C1.</w:t>
      </w:r>
    </w:p>
  </w:footnote>
  <w:footnote w:id="6">
    <w:p w14:paraId="071DBCFF" w14:textId="2EB28498" w:rsidR="00921852" w:rsidRDefault="00921852" w:rsidP="00A855B2">
      <w:pPr>
        <w:pStyle w:val="a7"/>
        <w:ind w:firstLine="567"/>
      </w:pPr>
      <w:r>
        <w:rPr>
          <w:rStyle w:val="a8"/>
        </w:rPr>
        <w:t>1)</w:t>
      </w:r>
      <w:r>
        <w:t xml:space="preserve"> </w:t>
      </w:r>
      <w:r w:rsidRPr="008224C0">
        <w:rPr>
          <w:iCs/>
        </w:rPr>
        <w:t>Графическое представление этого метода смотреть в C2</w:t>
      </w:r>
    </w:p>
  </w:footnote>
  <w:footnote w:id="7">
    <w:p w14:paraId="1504AD37" w14:textId="521795D9" w:rsidR="00921852" w:rsidRPr="00921852" w:rsidRDefault="00921852" w:rsidP="00921852">
      <w:pPr>
        <w:autoSpaceDE w:val="0"/>
        <w:autoSpaceDN w:val="0"/>
        <w:adjustRightInd w:val="0"/>
        <w:ind w:firstLine="567"/>
        <w:jc w:val="left"/>
        <w:rPr>
          <w:sz w:val="20"/>
          <w:szCs w:val="20"/>
        </w:rPr>
      </w:pPr>
      <w:r w:rsidRPr="00921852">
        <w:rPr>
          <w:rStyle w:val="a8"/>
          <w:sz w:val="20"/>
          <w:szCs w:val="20"/>
        </w:rPr>
        <w:t>1)</w:t>
      </w:r>
      <w:r w:rsidRPr="00921852">
        <w:rPr>
          <w:sz w:val="20"/>
          <w:szCs w:val="20"/>
        </w:rPr>
        <w:t xml:space="preserve"> Аналитическое качество, </w:t>
      </w:r>
      <w:proofErr w:type="spellStart"/>
      <w:r w:rsidRPr="00921852">
        <w:rPr>
          <w:sz w:val="20"/>
          <w:szCs w:val="20"/>
        </w:rPr>
        <w:t>негидролизован</w:t>
      </w:r>
      <w:proofErr w:type="spellEnd"/>
      <w:r w:rsidRPr="00921852">
        <w:rPr>
          <w:sz w:val="20"/>
          <w:szCs w:val="20"/>
        </w:rPr>
        <w:t xml:space="preserve"> в соответствии с Европейской фармакопеей. </w:t>
      </w:r>
      <w:r w:rsidRPr="00921852">
        <w:rPr>
          <w:sz w:val="20"/>
          <w:szCs w:val="20"/>
          <w:lang w:val="en-US"/>
        </w:rPr>
        <w:t>TWEEN</w:t>
      </w:r>
      <w:r w:rsidRPr="00921852">
        <w:rPr>
          <w:sz w:val="20"/>
          <w:szCs w:val="20"/>
        </w:rPr>
        <w:t xml:space="preserve"> 80 является примером доступного на рынке подходящего продукта. </w:t>
      </w:r>
      <w:r>
        <w:rPr>
          <w:sz w:val="20"/>
          <w:szCs w:val="20"/>
        </w:rPr>
        <w:t>Данная</w:t>
      </w:r>
      <w:r w:rsidRPr="00921852">
        <w:rPr>
          <w:sz w:val="20"/>
          <w:szCs w:val="20"/>
        </w:rPr>
        <w:t xml:space="preserve"> информация предоставлена для удобства пользователей </w:t>
      </w:r>
      <w:r>
        <w:rPr>
          <w:sz w:val="20"/>
          <w:szCs w:val="20"/>
        </w:rPr>
        <w:t>настоящего</w:t>
      </w:r>
      <w:r w:rsidRPr="00921852">
        <w:rPr>
          <w:sz w:val="20"/>
          <w:szCs w:val="20"/>
        </w:rPr>
        <w:t xml:space="preserve"> стандарта и не означает одобрения этого продукта со стороны </w:t>
      </w:r>
      <w:r w:rsidRPr="00921852">
        <w:rPr>
          <w:sz w:val="20"/>
          <w:szCs w:val="20"/>
          <w:lang w:val="en-US"/>
        </w:rPr>
        <w:t>CEN</w:t>
      </w:r>
      <w:r w:rsidRPr="00921852">
        <w:rPr>
          <w:sz w:val="20"/>
          <w:szCs w:val="20"/>
        </w:rPr>
        <w:t>.</w:t>
      </w:r>
    </w:p>
  </w:footnote>
  <w:footnote w:id="8">
    <w:p w14:paraId="15037D4A" w14:textId="0D805092" w:rsidR="00921852" w:rsidRPr="001D4DBC" w:rsidRDefault="00921852" w:rsidP="001D4DBC">
      <w:pPr>
        <w:pStyle w:val="a7"/>
        <w:ind w:firstLine="567"/>
      </w:pPr>
      <w:bookmarkStart w:id="41" w:name="_GoBack"/>
      <w:bookmarkEnd w:id="41"/>
      <w:r w:rsidRPr="00F34681">
        <w:rPr>
          <w:rStyle w:val="a8"/>
        </w:rPr>
        <w:t>1)</w:t>
      </w:r>
      <w:r w:rsidRPr="00F34681">
        <w:t xml:space="preserve"> </w:t>
      </w:r>
      <w:r w:rsidRPr="00F34681">
        <w:rPr>
          <w:szCs w:val="24"/>
        </w:rPr>
        <w:t xml:space="preserve">CEN/TC 216 хотел бы обратить внимание читателя настоящего стандарта на соглашения, которые были достигнуты в отношении взаимосвязи между </w:t>
      </w:r>
      <w:r w:rsidR="00C14D80" w:rsidRPr="00F34681">
        <w:rPr>
          <w:szCs w:val="24"/>
        </w:rPr>
        <w:t>настоящим</w:t>
      </w:r>
      <w:r w:rsidRPr="00F34681">
        <w:rPr>
          <w:szCs w:val="24"/>
        </w:rPr>
        <w:t xml:space="preserve"> стандартом и будущими стандартами. При использовании стандартов на химические дезинфицирующие средства и антисептики следует соблюдать рекомендации, приведённые в</w:t>
      </w:r>
      <w:r w:rsidR="00C14D80" w:rsidRPr="00F34681">
        <w:rPr>
          <w:szCs w:val="24"/>
        </w:rPr>
        <w:t xml:space="preserve"> настоящем</w:t>
      </w:r>
      <w:r w:rsidRPr="00F34681">
        <w:rPr>
          <w:szCs w:val="24"/>
        </w:rPr>
        <w:t xml:space="preserve"> </w:t>
      </w:r>
      <w:r w:rsidR="00C14D80" w:rsidRPr="00F34681">
        <w:rPr>
          <w:szCs w:val="24"/>
        </w:rPr>
        <w:t>приложении</w:t>
      </w:r>
      <w:r w:rsidRPr="00F34681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B0E6" w14:textId="320EA182" w:rsidR="00921852" w:rsidRPr="0023372A" w:rsidRDefault="00921852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5A5D66">
      <w:rPr>
        <w:b/>
        <w:bCs/>
        <w:sz w:val="24"/>
      </w:rPr>
      <w:t>04</w:t>
    </w:r>
    <w:r w:rsidRPr="0023372A">
      <w:rPr>
        <w:b/>
        <w:bCs/>
        <w:sz w:val="24"/>
      </w:rPr>
      <w:t>0</w:t>
    </w:r>
  </w:p>
  <w:p w14:paraId="408AE1FF" w14:textId="22D0EE2F" w:rsidR="00921852" w:rsidRPr="005A5D66" w:rsidRDefault="00921852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F7AE0" w14:textId="77777777" w:rsidR="00921852" w:rsidRPr="005A5D66" w:rsidRDefault="00921852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5A5D66">
      <w:rPr>
        <w:b/>
        <w:bCs/>
        <w:sz w:val="24"/>
      </w:rPr>
      <w:t>040</w:t>
    </w:r>
  </w:p>
  <w:p w14:paraId="2F4BCE78" w14:textId="16B90122" w:rsidR="00921852" w:rsidRPr="005A5D66" w:rsidRDefault="00921852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AB614" w14:textId="77777777" w:rsidR="00921852" w:rsidRPr="005A5D66" w:rsidRDefault="00921852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5A5D66">
      <w:rPr>
        <w:b/>
        <w:bCs/>
        <w:sz w:val="24"/>
      </w:rPr>
      <w:t>040</w:t>
    </w:r>
  </w:p>
  <w:p w14:paraId="29F6197F" w14:textId="5C8B0768" w:rsidR="00921852" w:rsidRPr="005A5D66" w:rsidRDefault="00921852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4.25pt;visibility:visible;mso-wrap-style:square" o:bullet="t">
        <v:imagedata r:id="rId1" o:title=""/>
      </v:shape>
    </w:pict>
  </w:numPicBullet>
  <w:abstractNum w:abstractNumId="0" w15:restartNumberingAfterBreak="0">
    <w:nsid w:val="079E5B8D"/>
    <w:multiLevelType w:val="hybridMultilevel"/>
    <w:tmpl w:val="FB50CC2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8928C9"/>
    <w:multiLevelType w:val="hybridMultilevel"/>
    <w:tmpl w:val="D9BECC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026581"/>
    <w:multiLevelType w:val="hybridMultilevel"/>
    <w:tmpl w:val="AB3241E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DE691D"/>
    <w:multiLevelType w:val="hybridMultilevel"/>
    <w:tmpl w:val="E23A73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C3B1F0D"/>
    <w:multiLevelType w:val="hybridMultilevel"/>
    <w:tmpl w:val="E8AC980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C2608B"/>
    <w:multiLevelType w:val="hybridMultilevel"/>
    <w:tmpl w:val="162A8CE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5024BFA"/>
    <w:multiLevelType w:val="hybridMultilevel"/>
    <w:tmpl w:val="E1D2E652"/>
    <w:lvl w:ilvl="0" w:tplc="92E614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0696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ADA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A207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0276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64F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A6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04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9C86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89E5759"/>
    <w:multiLevelType w:val="hybridMultilevel"/>
    <w:tmpl w:val="942AB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9CD37C6"/>
    <w:multiLevelType w:val="hybridMultilevel"/>
    <w:tmpl w:val="1C0A2682"/>
    <w:lvl w:ilvl="0" w:tplc="9536BFF0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C50F3D"/>
    <w:multiLevelType w:val="hybridMultilevel"/>
    <w:tmpl w:val="B8CAD2FC"/>
    <w:lvl w:ilvl="0" w:tplc="201C3104">
      <w:numFmt w:val="bullet"/>
      <w:lvlText w:val="—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2993B8D"/>
    <w:multiLevelType w:val="hybridMultilevel"/>
    <w:tmpl w:val="946212B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A60181F"/>
    <w:multiLevelType w:val="hybridMultilevel"/>
    <w:tmpl w:val="E23A73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AD64781"/>
    <w:multiLevelType w:val="hybridMultilevel"/>
    <w:tmpl w:val="BD62020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AEF6AFB"/>
    <w:multiLevelType w:val="hybridMultilevel"/>
    <w:tmpl w:val="FE8E3F9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052A73"/>
    <w:multiLevelType w:val="hybridMultilevel"/>
    <w:tmpl w:val="89808900"/>
    <w:lvl w:ilvl="0" w:tplc="3E42F4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082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C892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4C8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D465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E32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CB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ACA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8ED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DC42DBA"/>
    <w:multiLevelType w:val="hybridMultilevel"/>
    <w:tmpl w:val="E23A73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0A4776D"/>
    <w:multiLevelType w:val="hybridMultilevel"/>
    <w:tmpl w:val="DE447E5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BF21BA"/>
    <w:multiLevelType w:val="hybridMultilevel"/>
    <w:tmpl w:val="3160812E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656603"/>
    <w:multiLevelType w:val="hybridMultilevel"/>
    <w:tmpl w:val="B75CDAC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A350F"/>
    <w:multiLevelType w:val="multilevel"/>
    <w:tmpl w:val="B5FE61E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 w15:restartNumberingAfterBreak="0">
    <w:nsid w:val="672F3846"/>
    <w:multiLevelType w:val="hybridMultilevel"/>
    <w:tmpl w:val="162E3E72"/>
    <w:lvl w:ilvl="0" w:tplc="176AA7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CA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AF1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65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07F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D64C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D0C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AE9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005D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6BF60687"/>
    <w:multiLevelType w:val="hybridMultilevel"/>
    <w:tmpl w:val="1794DCA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0B1062F"/>
    <w:multiLevelType w:val="hybridMultilevel"/>
    <w:tmpl w:val="B8F8A39E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E64903"/>
    <w:multiLevelType w:val="hybridMultilevel"/>
    <w:tmpl w:val="E23A73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4"/>
  </w:num>
  <w:num w:numId="3">
    <w:abstractNumId w:val="21"/>
  </w:num>
  <w:num w:numId="4">
    <w:abstractNumId w:val="22"/>
  </w:num>
  <w:num w:numId="5">
    <w:abstractNumId w:val="7"/>
  </w:num>
  <w:num w:numId="6">
    <w:abstractNumId w:val="15"/>
  </w:num>
  <w:num w:numId="7">
    <w:abstractNumId w:val="14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  <w:num w:numId="12">
    <w:abstractNumId w:val="17"/>
  </w:num>
  <w:num w:numId="13">
    <w:abstractNumId w:val="27"/>
  </w:num>
  <w:num w:numId="14">
    <w:abstractNumId w:val="13"/>
  </w:num>
  <w:num w:numId="15">
    <w:abstractNumId w:val="3"/>
  </w:num>
  <w:num w:numId="16">
    <w:abstractNumId w:val="6"/>
  </w:num>
  <w:num w:numId="17">
    <w:abstractNumId w:val="2"/>
  </w:num>
  <w:num w:numId="18">
    <w:abstractNumId w:val="12"/>
  </w:num>
  <w:num w:numId="19">
    <w:abstractNumId w:val="25"/>
  </w:num>
  <w:num w:numId="20">
    <w:abstractNumId w:val="19"/>
  </w:num>
  <w:num w:numId="21">
    <w:abstractNumId w:val="18"/>
  </w:num>
  <w:num w:numId="22">
    <w:abstractNumId w:val="26"/>
  </w:num>
  <w:num w:numId="23">
    <w:abstractNumId w:val="22"/>
  </w:num>
  <w:num w:numId="24">
    <w:abstractNumId w:val="22"/>
  </w:num>
  <w:num w:numId="25">
    <w:abstractNumId w:val="22"/>
  </w:num>
  <w:num w:numId="26">
    <w:abstractNumId w:val="16"/>
  </w:num>
  <w:num w:numId="27">
    <w:abstractNumId w:val="20"/>
  </w:num>
  <w:num w:numId="28">
    <w:abstractNumId w:val="8"/>
  </w:num>
  <w:num w:numId="29">
    <w:abstractNumId w:val="23"/>
  </w:num>
  <w:num w:numId="30">
    <w:abstractNumId w:val="1"/>
  </w:num>
  <w:num w:numId="31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03DA"/>
    <w:rsid w:val="0000117C"/>
    <w:rsid w:val="00001590"/>
    <w:rsid w:val="00001690"/>
    <w:rsid w:val="00001F80"/>
    <w:rsid w:val="00002B50"/>
    <w:rsid w:val="00002F0A"/>
    <w:rsid w:val="00004B2A"/>
    <w:rsid w:val="00004D48"/>
    <w:rsid w:val="00005230"/>
    <w:rsid w:val="00007B83"/>
    <w:rsid w:val="000104C0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2213"/>
    <w:rsid w:val="00053A4D"/>
    <w:rsid w:val="00053DAB"/>
    <w:rsid w:val="000555CE"/>
    <w:rsid w:val="00055BEE"/>
    <w:rsid w:val="000573CD"/>
    <w:rsid w:val="00057BE3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74A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33C7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4A68"/>
    <w:rsid w:val="000A74AE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47D4"/>
    <w:rsid w:val="000C5C19"/>
    <w:rsid w:val="000C605D"/>
    <w:rsid w:val="000C6A17"/>
    <w:rsid w:val="000C750B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3200"/>
    <w:rsid w:val="000D3A4A"/>
    <w:rsid w:val="000D4461"/>
    <w:rsid w:val="000D44EB"/>
    <w:rsid w:val="000D5060"/>
    <w:rsid w:val="000D6221"/>
    <w:rsid w:val="000D69C4"/>
    <w:rsid w:val="000E0C49"/>
    <w:rsid w:val="000E13EA"/>
    <w:rsid w:val="000E169D"/>
    <w:rsid w:val="000E16FE"/>
    <w:rsid w:val="000E170C"/>
    <w:rsid w:val="000E2370"/>
    <w:rsid w:val="000E2432"/>
    <w:rsid w:val="000E258A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46BF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4E4"/>
    <w:rsid w:val="001362DF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861"/>
    <w:rsid w:val="00171AF8"/>
    <w:rsid w:val="0017358A"/>
    <w:rsid w:val="00174B43"/>
    <w:rsid w:val="001750A4"/>
    <w:rsid w:val="0017543C"/>
    <w:rsid w:val="00175612"/>
    <w:rsid w:val="00175BFC"/>
    <w:rsid w:val="00175F88"/>
    <w:rsid w:val="001803A9"/>
    <w:rsid w:val="001815E7"/>
    <w:rsid w:val="00182047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4639"/>
    <w:rsid w:val="00196626"/>
    <w:rsid w:val="00196CCD"/>
    <w:rsid w:val="00196EE1"/>
    <w:rsid w:val="001A01B1"/>
    <w:rsid w:val="001A0CBE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4DBC"/>
    <w:rsid w:val="001D55FC"/>
    <w:rsid w:val="001D61BA"/>
    <w:rsid w:val="001D6631"/>
    <w:rsid w:val="001D7DDF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1017C"/>
    <w:rsid w:val="00211936"/>
    <w:rsid w:val="00211991"/>
    <w:rsid w:val="00211E1F"/>
    <w:rsid w:val="002139D6"/>
    <w:rsid w:val="00216ACA"/>
    <w:rsid w:val="00216B48"/>
    <w:rsid w:val="00216E76"/>
    <w:rsid w:val="00217669"/>
    <w:rsid w:val="002178E1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9EF"/>
    <w:rsid w:val="002447DA"/>
    <w:rsid w:val="0024490E"/>
    <w:rsid w:val="00250E0D"/>
    <w:rsid w:val="00251A23"/>
    <w:rsid w:val="00254C06"/>
    <w:rsid w:val="0025541A"/>
    <w:rsid w:val="00255819"/>
    <w:rsid w:val="00255AB3"/>
    <w:rsid w:val="00260166"/>
    <w:rsid w:val="002617FA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45CC"/>
    <w:rsid w:val="002A4CEC"/>
    <w:rsid w:val="002A690E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4FFC"/>
    <w:rsid w:val="00305352"/>
    <w:rsid w:val="003055F6"/>
    <w:rsid w:val="0030663E"/>
    <w:rsid w:val="00307EED"/>
    <w:rsid w:val="00310310"/>
    <w:rsid w:val="00313867"/>
    <w:rsid w:val="003139B2"/>
    <w:rsid w:val="00313A42"/>
    <w:rsid w:val="00313A5E"/>
    <w:rsid w:val="00315D26"/>
    <w:rsid w:val="003178D0"/>
    <w:rsid w:val="0032072E"/>
    <w:rsid w:val="00320777"/>
    <w:rsid w:val="003224B8"/>
    <w:rsid w:val="00322B08"/>
    <w:rsid w:val="003256A2"/>
    <w:rsid w:val="00325740"/>
    <w:rsid w:val="0032599E"/>
    <w:rsid w:val="003311EE"/>
    <w:rsid w:val="003323D1"/>
    <w:rsid w:val="003341A1"/>
    <w:rsid w:val="0033424C"/>
    <w:rsid w:val="003349D7"/>
    <w:rsid w:val="0033579D"/>
    <w:rsid w:val="00337DBA"/>
    <w:rsid w:val="00340829"/>
    <w:rsid w:val="003409F1"/>
    <w:rsid w:val="003416BB"/>
    <w:rsid w:val="00343D48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1162"/>
    <w:rsid w:val="00351D68"/>
    <w:rsid w:val="003544CA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E69"/>
    <w:rsid w:val="003A0092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3C69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17A"/>
    <w:rsid w:val="004162B4"/>
    <w:rsid w:val="004165B1"/>
    <w:rsid w:val="0041714C"/>
    <w:rsid w:val="00417695"/>
    <w:rsid w:val="00417B40"/>
    <w:rsid w:val="00420541"/>
    <w:rsid w:val="0042197C"/>
    <w:rsid w:val="00421A24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B46"/>
    <w:rsid w:val="00447B77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263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649A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571D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C13D1"/>
    <w:rsid w:val="004C1508"/>
    <w:rsid w:val="004C1979"/>
    <w:rsid w:val="004C1E8E"/>
    <w:rsid w:val="004C5F4E"/>
    <w:rsid w:val="004C75FD"/>
    <w:rsid w:val="004C77B4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528A"/>
    <w:rsid w:val="004E699C"/>
    <w:rsid w:val="004E6E74"/>
    <w:rsid w:val="004E762E"/>
    <w:rsid w:val="004F02E6"/>
    <w:rsid w:val="004F052A"/>
    <w:rsid w:val="004F0A09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2289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406A1"/>
    <w:rsid w:val="00541890"/>
    <w:rsid w:val="00541F35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A57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0CD0"/>
    <w:rsid w:val="005B1222"/>
    <w:rsid w:val="005B1861"/>
    <w:rsid w:val="005B2BDA"/>
    <w:rsid w:val="005B3F23"/>
    <w:rsid w:val="005B4D67"/>
    <w:rsid w:val="005B5E91"/>
    <w:rsid w:val="005C08E8"/>
    <w:rsid w:val="005C14F2"/>
    <w:rsid w:val="005C18AB"/>
    <w:rsid w:val="005C1E02"/>
    <w:rsid w:val="005C258C"/>
    <w:rsid w:val="005C32EF"/>
    <w:rsid w:val="005C4A50"/>
    <w:rsid w:val="005D1B11"/>
    <w:rsid w:val="005D1CE6"/>
    <w:rsid w:val="005D2379"/>
    <w:rsid w:val="005D38A7"/>
    <w:rsid w:val="005D40AD"/>
    <w:rsid w:val="005D4D20"/>
    <w:rsid w:val="005D561E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C5A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D4D"/>
    <w:rsid w:val="00614D1B"/>
    <w:rsid w:val="00615A6E"/>
    <w:rsid w:val="00616673"/>
    <w:rsid w:val="00616A27"/>
    <w:rsid w:val="00617396"/>
    <w:rsid w:val="00617410"/>
    <w:rsid w:val="006177A1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319E3"/>
    <w:rsid w:val="00631A98"/>
    <w:rsid w:val="0063215A"/>
    <w:rsid w:val="00632CBC"/>
    <w:rsid w:val="00633A41"/>
    <w:rsid w:val="00634D09"/>
    <w:rsid w:val="006355C5"/>
    <w:rsid w:val="00635745"/>
    <w:rsid w:val="00636A8A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C2C"/>
    <w:rsid w:val="006521AD"/>
    <w:rsid w:val="00653461"/>
    <w:rsid w:val="00654D61"/>
    <w:rsid w:val="00655014"/>
    <w:rsid w:val="00655E5B"/>
    <w:rsid w:val="00656C55"/>
    <w:rsid w:val="006626E7"/>
    <w:rsid w:val="00664D44"/>
    <w:rsid w:val="006674C4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FA4"/>
    <w:rsid w:val="006A4003"/>
    <w:rsid w:val="006A4BF7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E66"/>
    <w:rsid w:val="006C40EC"/>
    <w:rsid w:val="006C49D5"/>
    <w:rsid w:val="006C5AFD"/>
    <w:rsid w:val="006C5EFA"/>
    <w:rsid w:val="006C7918"/>
    <w:rsid w:val="006D2AAF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13E8"/>
    <w:rsid w:val="00701788"/>
    <w:rsid w:val="00702D94"/>
    <w:rsid w:val="007036E2"/>
    <w:rsid w:val="0070370B"/>
    <w:rsid w:val="00703859"/>
    <w:rsid w:val="00703B5E"/>
    <w:rsid w:val="00703C21"/>
    <w:rsid w:val="00705924"/>
    <w:rsid w:val="00707D12"/>
    <w:rsid w:val="00710620"/>
    <w:rsid w:val="007109C4"/>
    <w:rsid w:val="007110C3"/>
    <w:rsid w:val="00711C16"/>
    <w:rsid w:val="00711F09"/>
    <w:rsid w:val="00712417"/>
    <w:rsid w:val="0071355C"/>
    <w:rsid w:val="00715D93"/>
    <w:rsid w:val="00716EAD"/>
    <w:rsid w:val="007203DF"/>
    <w:rsid w:val="00720ED2"/>
    <w:rsid w:val="007221D6"/>
    <w:rsid w:val="00722368"/>
    <w:rsid w:val="007225D5"/>
    <w:rsid w:val="00722944"/>
    <w:rsid w:val="00722B99"/>
    <w:rsid w:val="00724355"/>
    <w:rsid w:val="007260D4"/>
    <w:rsid w:val="00726387"/>
    <w:rsid w:val="007273CF"/>
    <w:rsid w:val="00727B16"/>
    <w:rsid w:val="007304D4"/>
    <w:rsid w:val="00730B3F"/>
    <w:rsid w:val="00730D80"/>
    <w:rsid w:val="007319E6"/>
    <w:rsid w:val="00731B1C"/>
    <w:rsid w:val="007320D6"/>
    <w:rsid w:val="0073249D"/>
    <w:rsid w:val="00732A21"/>
    <w:rsid w:val="00732BF0"/>
    <w:rsid w:val="00732FD8"/>
    <w:rsid w:val="00733E6E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21F6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3535"/>
    <w:rsid w:val="00763E5D"/>
    <w:rsid w:val="00764A59"/>
    <w:rsid w:val="00764AAE"/>
    <w:rsid w:val="0076510B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FE0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67F6"/>
    <w:rsid w:val="007E684A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8007AD"/>
    <w:rsid w:val="0080090B"/>
    <w:rsid w:val="00800932"/>
    <w:rsid w:val="008011AF"/>
    <w:rsid w:val="00801916"/>
    <w:rsid w:val="00802191"/>
    <w:rsid w:val="00802985"/>
    <w:rsid w:val="00802A4B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630E"/>
    <w:rsid w:val="00816EA1"/>
    <w:rsid w:val="008179D0"/>
    <w:rsid w:val="00820890"/>
    <w:rsid w:val="008221C9"/>
    <w:rsid w:val="00822386"/>
    <w:rsid w:val="008224C0"/>
    <w:rsid w:val="00822C35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343A"/>
    <w:rsid w:val="00853598"/>
    <w:rsid w:val="00853779"/>
    <w:rsid w:val="00853BD4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7ED1"/>
    <w:rsid w:val="008B00C0"/>
    <w:rsid w:val="008B339E"/>
    <w:rsid w:val="008B4994"/>
    <w:rsid w:val="008B551E"/>
    <w:rsid w:val="008B5703"/>
    <w:rsid w:val="008B6142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9E4"/>
    <w:rsid w:val="008C4FD7"/>
    <w:rsid w:val="008C510C"/>
    <w:rsid w:val="008C559B"/>
    <w:rsid w:val="008C6F91"/>
    <w:rsid w:val="008D02F3"/>
    <w:rsid w:val="008D0AAA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5B12"/>
    <w:rsid w:val="00915CDD"/>
    <w:rsid w:val="00915F29"/>
    <w:rsid w:val="00921852"/>
    <w:rsid w:val="00922CC6"/>
    <w:rsid w:val="00922F68"/>
    <w:rsid w:val="009242E1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C2A"/>
    <w:rsid w:val="0096024D"/>
    <w:rsid w:val="0096123E"/>
    <w:rsid w:val="0096148C"/>
    <w:rsid w:val="00963390"/>
    <w:rsid w:val="00963F5D"/>
    <w:rsid w:val="00964400"/>
    <w:rsid w:val="00965A45"/>
    <w:rsid w:val="00965B58"/>
    <w:rsid w:val="00965E2A"/>
    <w:rsid w:val="00970F36"/>
    <w:rsid w:val="0097133F"/>
    <w:rsid w:val="00972238"/>
    <w:rsid w:val="009723A2"/>
    <w:rsid w:val="00976648"/>
    <w:rsid w:val="009772FA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9140A"/>
    <w:rsid w:val="00993EE6"/>
    <w:rsid w:val="009958E1"/>
    <w:rsid w:val="00995D59"/>
    <w:rsid w:val="009A01EF"/>
    <w:rsid w:val="009A0692"/>
    <w:rsid w:val="009A0C00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32C3"/>
    <w:rsid w:val="009B449E"/>
    <w:rsid w:val="009B474B"/>
    <w:rsid w:val="009B5090"/>
    <w:rsid w:val="009B5190"/>
    <w:rsid w:val="009B5603"/>
    <w:rsid w:val="009B5931"/>
    <w:rsid w:val="009B62CC"/>
    <w:rsid w:val="009B63A3"/>
    <w:rsid w:val="009C016C"/>
    <w:rsid w:val="009C0A18"/>
    <w:rsid w:val="009C21BC"/>
    <w:rsid w:val="009C2C10"/>
    <w:rsid w:val="009C2FE5"/>
    <w:rsid w:val="009C389D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07872"/>
    <w:rsid w:val="00A1003B"/>
    <w:rsid w:val="00A106C7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25D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381D"/>
    <w:rsid w:val="00A756B5"/>
    <w:rsid w:val="00A77EC4"/>
    <w:rsid w:val="00A82021"/>
    <w:rsid w:val="00A82205"/>
    <w:rsid w:val="00A82301"/>
    <w:rsid w:val="00A855B2"/>
    <w:rsid w:val="00A86CE1"/>
    <w:rsid w:val="00A87E41"/>
    <w:rsid w:val="00A90360"/>
    <w:rsid w:val="00A90486"/>
    <w:rsid w:val="00A90AD1"/>
    <w:rsid w:val="00A923D0"/>
    <w:rsid w:val="00A92B8B"/>
    <w:rsid w:val="00A931BD"/>
    <w:rsid w:val="00A9352F"/>
    <w:rsid w:val="00A94440"/>
    <w:rsid w:val="00A95E37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3434"/>
    <w:rsid w:val="00AA3540"/>
    <w:rsid w:val="00AA4383"/>
    <w:rsid w:val="00AA4896"/>
    <w:rsid w:val="00AA4CD4"/>
    <w:rsid w:val="00AA5385"/>
    <w:rsid w:val="00AA6089"/>
    <w:rsid w:val="00AB064B"/>
    <w:rsid w:val="00AB06FF"/>
    <w:rsid w:val="00AB094D"/>
    <w:rsid w:val="00AB28E4"/>
    <w:rsid w:val="00AB4617"/>
    <w:rsid w:val="00AB52F2"/>
    <w:rsid w:val="00AB5715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F32EF"/>
    <w:rsid w:val="00AF3736"/>
    <w:rsid w:val="00AF3BFB"/>
    <w:rsid w:val="00AF420B"/>
    <w:rsid w:val="00AF5017"/>
    <w:rsid w:val="00AF6BF0"/>
    <w:rsid w:val="00AF713C"/>
    <w:rsid w:val="00AF74DB"/>
    <w:rsid w:val="00AF7F23"/>
    <w:rsid w:val="00B003E2"/>
    <w:rsid w:val="00B00DE8"/>
    <w:rsid w:val="00B01148"/>
    <w:rsid w:val="00B013A6"/>
    <w:rsid w:val="00B01E74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563C"/>
    <w:rsid w:val="00B5692E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13F1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16C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4D80"/>
    <w:rsid w:val="00C176E5"/>
    <w:rsid w:val="00C17902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78B"/>
    <w:rsid w:val="00C477E1"/>
    <w:rsid w:val="00C478E5"/>
    <w:rsid w:val="00C52672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38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0A7C"/>
    <w:rsid w:val="00CD2B3B"/>
    <w:rsid w:val="00CD4491"/>
    <w:rsid w:val="00CD4DD3"/>
    <w:rsid w:val="00CD52F0"/>
    <w:rsid w:val="00CD5ACB"/>
    <w:rsid w:val="00CD6435"/>
    <w:rsid w:val="00CD6C59"/>
    <w:rsid w:val="00CE037E"/>
    <w:rsid w:val="00CE0443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20AAF"/>
    <w:rsid w:val="00D22933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608E2"/>
    <w:rsid w:val="00D6175E"/>
    <w:rsid w:val="00D618F5"/>
    <w:rsid w:val="00D61D70"/>
    <w:rsid w:val="00D6248C"/>
    <w:rsid w:val="00D62E22"/>
    <w:rsid w:val="00D632E3"/>
    <w:rsid w:val="00D63E1A"/>
    <w:rsid w:val="00D64AA7"/>
    <w:rsid w:val="00D65D84"/>
    <w:rsid w:val="00D66871"/>
    <w:rsid w:val="00D66BE1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80C77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2531"/>
    <w:rsid w:val="00DA3515"/>
    <w:rsid w:val="00DA3930"/>
    <w:rsid w:val="00DA3CD9"/>
    <w:rsid w:val="00DA483A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7A4"/>
    <w:rsid w:val="00E539E4"/>
    <w:rsid w:val="00E54360"/>
    <w:rsid w:val="00E55889"/>
    <w:rsid w:val="00E55B9D"/>
    <w:rsid w:val="00E55E7B"/>
    <w:rsid w:val="00E57052"/>
    <w:rsid w:val="00E6046A"/>
    <w:rsid w:val="00E61431"/>
    <w:rsid w:val="00E61586"/>
    <w:rsid w:val="00E61CD4"/>
    <w:rsid w:val="00E623D1"/>
    <w:rsid w:val="00E628F3"/>
    <w:rsid w:val="00E62CBA"/>
    <w:rsid w:val="00E64B20"/>
    <w:rsid w:val="00E65145"/>
    <w:rsid w:val="00E6522E"/>
    <w:rsid w:val="00E6617C"/>
    <w:rsid w:val="00E70C20"/>
    <w:rsid w:val="00E70C95"/>
    <w:rsid w:val="00E71938"/>
    <w:rsid w:val="00E71941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A7C35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30A2"/>
    <w:rsid w:val="00ED3E64"/>
    <w:rsid w:val="00ED3FC4"/>
    <w:rsid w:val="00ED5D8D"/>
    <w:rsid w:val="00ED6D06"/>
    <w:rsid w:val="00ED7F2D"/>
    <w:rsid w:val="00ED7F6B"/>
    <w:rsid w:val="00EE14EB"/>
    <w:rsid w:val="00EE1F11"/>
    <w:rsid w:val="00EE3277"/>
    <w:rsid w:val="00EE3693"/>
    <w:rsid w:val="00EE4C16"/>
    <w:rsid w:val="00EE5D81"/>
    <w:rsid w:val="00EE6CE0"/>
    <w:rsid w:val="00EF15C5"/>
    <w:rsid w:val="00EF19CE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A57"/>
    <w:rsid w:val="00F21B9F"/>
    <w:rsid w:val="00F21E79"/>
    <w:rsid w:val="00F227B8"/>
    <w:rsid w:val="00F23C07"/>
    <w:rsid w:val="00F23D8F"/>
    <w:rsid w:val="00F240D1"/>
    <w:rsid w:val="00F24BB6"/>
    <w:rsid w:val="00F2509F"/>
    <w:rsid w:val="00F25847"/>
    <w:rsid w:val="00F268B0"/>
    <w:rsid w:val="00F2739E"/>
    <w:rsid w:val="00F276DA"/>
    <w:rsid w:val="00F27FEC"/>
    <w:rsid w:val="00F343E2"/>
    <w:rsid w:val="00F34681"/>
    <w:rsid w:val="00F34771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826"/>
    <w:rsid w:val="00F94F71"/>
    <w:rsid w:val="00F94FEA"/>
    <w:rsid w:val="00F9527E"/>
    <w:rsid w:val="00F95353"/>
    <w:rsid w:val="00F95781"/>
    <w:rsid w:val="00F96819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D81"/>
    <w:rsid w:val="00FE3B40"/>
    <w:rsid w:val="00FE43E3"/>
    <w:rsid w:val="00FE4A8F"/>
    <w:rsid w:val="00FE61DB"/>
    <w:rsid w:val="00FE68A2"/>
    <w:rsid w:val="00FE7C03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7A399603"/>
  <w15:docId w15:val="{C662502C-F691-4F5F-BBAD-F14396B6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uiPriority w:val="9"/>
    <w:qFormat/>
    <w:rsid w:val="00EA7C35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564"/>
      <w:textAlignment w:val="baseline"/>
      <w:outlineLvl w:val="1"/>
    </w:pPr>
    <w:rPr>
      <w:b/>
      <w:iCs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uiPriority w:val="9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0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d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1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1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0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1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0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1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1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0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0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0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0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1"/>
    <w:link w:val="40"/>
    <w:uiPriority w:val="9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0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0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e">
    <w:name w:val="Normal (Web)"/>
    <w:basedOn w:val="a0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7D038D"/>
    <w:rPr>
      <w:sz w:val="16"/>
      <w:szCs w:val="16"/>
    </w:rPr>
  </w:style>
  <w:style w:type="paragraph" w:styleId="aff0">
    <w:name w:val="annotation text"/>
    <w:basedOn w:val="a0"/>
    <w:link w:val="aff1"/>
    <w:rsid w:val="007D038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D038D"/>
  </w:style>
  <w:style w:type="paragraph" w:styleId="aff2">
    <w:name w:val="annotation subject"/>
    <w:basedOn w:val="aff0"/>
    <w:next w:val="aff0"/>
    <w:link w:val="aff3"/>
    <w:rsid w:val="007D038D"/>
    <w:rPr>
      <w:b/>
      <w:bCs/>
    </w:rPr>
  </w:style>
  <w:style w:type="character" w:customStyle="1" w:styleId="aff3">
    <w:name w:val="Тема примечания Знак"/>
    <w:basedOn w:val="aff1"/>
    <w:link w:val="aff2"/>
    <w:rsid w:val="007D038D"/>
    <w:rPr>
      <w:b/>
      <w:bCs/>
    </w:rPr>
  </w:style>
  <w:style w:type="character" w:customStyle="1" w:styleId="81">
    <w:name w:val="Основной текст (8)_"/>
    <w:basedOn w:val="a1"/>
    <w:link w:val="82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2">
    <w:name w:val="Основной текст (3)_"/>
    <w:basedOn w:val="a1"/>
    <w:link w:val="3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1"/>
    <w:link w:val="9"/>
    <w:uiPriority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EA7C35"/>
    <w:rPr>
      <w:b/>
      <w:iCs/>
      <w:sz w:val="24"/>
      <w:szCs w:val="24"/>
      <w:shd w:val="clear" w:color="auto" w:fill="FFFFFF"/>
    </w:rPr>
  </w:style>
  <w:style w:type="paragraph" w:customStyle="1" w:styleId="msonormal0">
    <w:name w:val="msonormal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1"/>
    <w:rsid w:val="00AA0D02"/>
  </w:style>
  <w:style w:type="character" w:customStyle="1" w:styleId="FontStyle81">
    <w:name w:val="Font Style81"/>
    <w:basedOn w:val="a1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0"/>
    <w:next w:val="a0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1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1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0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0"/>
    <w:uiPriority w:val="99"/>
    <w:rsid w:val="00CD0A7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5">
    <w:name w:val="Font Style75"/>
    <w:basedOn w:val="a1"/>
    <w:uiPriority w:val="99"/>
    <w:rsid w:val="00CD0A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5">
    <w:name w:val="Font Style65"/>
    <w:basedOn w:val="a1"/>
    <w:uiPriority w:val="99"/>
    <w:rsid w:val="005B0CD0"/>
    <w:rPr>
      <w:rFonts w:ascii="Times New Roman" w:hAnsi="Times New Roman" w:cs="Times New Roman"/>
      <w:color w:val="000000"/>
      <w:spacing w:val="-20"/>
      <w:sz w:val="20"/>
      <w:szCs w:val="20"/>
    </w:rPr>
  </w:style>
  <w:style w:type="character" w:customStyle="1" w:styleId="FontStyle62">
    <w:name w:val="Font Style62"/>
    <w:basedOn w:val="a1"/>
    <w:uiPriority w:val="99"/>
    <w:rsid w:val="006C40EC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0"/>
    <w:uiPriority w:val="99"/>
    <w:rsid w:val="00A6325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9">
    <w:name w:val="Font Style79"/>
    <w:basedOn w:val="a1"/>
    <w:uiPriority w:val="99"/>
    <w:rsid w:val="00A6325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a1"/>
    <w:uiPriority w:val="99"/>
    <w:rsid w:val="00A6325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">
    <w:name w:val="Font Style11"/>
    <w:basedOn w:val="a1"/>
    <w:uiPriority w:val="99"/>
    <w:rsid w:val="00AA5385"/>
    <w:rPr>
      <w:rFonts w:ascii="Arial" w:hAnsi="Arial" w:cs="Arial"/>
      <w:color w:val="000000"/>
      <w:sz w:val="10"/>
      <w:szCs w:val="10"/>
    </w:rPr>
  </w:style>
  <w:style w:type="character" w:customStyle="1" w:styleId="FontStyle12">
    <w:name w:val="Font Style12"/>
    <w:basedOn w:val="a1"/>
    <w:uiPriority w:val="99"/>
    <w:rsid w:val="00AA5385"/>
    <w:rPr>
      <w:rFonts w:ascii="Arial" w:hAnsi="Arial" w:cs="Arial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image" Target="media/image6.png"/><Relationship Id="rId34" Type="http://schemas.openxmlformats.org/officeDocument/2006/relationships/oleObject" Target="embeddings/oleObject11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7.bin"/><Relationship Id="rId41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png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3.bin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fontTable" Target="fontTable.xml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hyperlink" Target="mailto:h.h.Q.lab@net.com" TargetMode="External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37C7-8FCE-4C8A-AAB5-D6275210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39</Pages>
  <Words>9471</Words>
  <Characters>65290</Characters>
  <Application>Microsoft Office Word</Application>
  <DocSecurity>0</DocSecurity>
  <Lines>544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74612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25</cp:revision>
  <cp:lastPrinted>2020-12-04T14:35:00Z</cp:lastPrinted>
  <dcterms:created xsi:type="dcterms:W3CDTF">2020-11-18T11:29:00Z</dcterms:created>
  <dcterms:modified xsi:type="dcterms:W3CDTF">2021-05-28T11:06:00Z</dcterms:modified>
</cp:coreProperties>
</file>